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DD65" w14:textId="3809ED42" w:rsidR="001A136B" w:rsidRPr="001A136B" w:rsidRDefault="001A136B" w:rsidP="005E5772">
      <w:pPr>
        <w:spacing w:line="240" w:lineRule="auto"/>
        <w:rPr>
          <w:b/>
          <w:sz w:val="52"/>
          <w:szCs w:val="52"/>
        </w:rPr>
      </w:pPr>
      <w:r>
        <w:rPr>
          <w:b/>
          <w:noProof/>
        </w:rPr>
        <w:drawing>
          <wp:inline distT="0" distB="0" distL="0" distR="0" wp14:anchorId="1848F2C7" wp14:editId="77B77060">
            <wp:extent cx="1490197" cy="844061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29" cy="8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36B">
        <w:rPr>
          <w:b/>
          <w:color w:val="00B0F0"/>
        </w:rPr>
        <w:t xml:space="preserve">5310 </w:t>
      </w:r>
      <w:r w:rsidR="00BD7980">
        <w:rPr>
          <w:b/>
          <w:color w:val="00B0F0"/>
        </w:rPr>
        <w:t xml:space="preserve">- </w:t>
      </w:r>
      <w:r w:rsidRPr="001A136B">
        <w:rPr>
          <w:b/>
          <w:color w:val="00B0F0"/>
        </w:rPr>
        <w:t xml:space="preserve">CALL FOR PROJECTS 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Pr="001A136B">
        <w:rPr>
          <w:b/>
          <w:color w:val="0070C0"/>
          <w:sz w:val="52"/>
          <w:szCs w:val="52"/>
        </w:rPr>
        <w:t>APPLICATION</w:t>
      </w:r>
    </w:p>
    <w:p w14:paraId="4A1EC65A" w14:textId="733B15CC" w:rsidR="001A136B" w:rsidRPr="001A136B" w:rsidRDefault="001A136B" w:rsidP="005E5772">
      <w:pPr>
        <w:pStyle w:val="Heading1"/>
        <w:spacing w:line="240" w:lineRule="auto"/>
      </w:pPr>
      <w:r w:rsidRPr="001A136B">
        <w:t>COVER LETTER &amp; APPLICATION</w:t>
      </w:r>
    </w:p>
    <w:p w14:paraId="7F07E1DF" w14:textId="4BAC1881" w:rsidR="001A136B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Please provide the selection committee members with copies of both a signed </w:t>
      </w:r>
      <w:r w:rsidRPr="00BD7980">
        <w:rPr>
          <w:sz w:val="24"/>
          <w:szCs w:val="24"/>
          <w:u w:val="single"/>
        </w:rPr>
        <w:t>cover letter</w:t>
      </w:r>
      <w:r w:rsidRPr="00BD7980">
        <w:rPr>
          <w:sz w:val="24"/>
          <w:szCs w:val="24"/>
        </w:rPr>
        <w:t xml:space="preserve"> and </w:t>
      </w:r>
      <w:r w:rsidRPr="00BD7980">
        <w:rPr>
          <w:sz w:val="24"/>
          <w:szCs w:val="24"/>
          <w:u w:val="single"/>
        </w:rPr>
        <w:t>completed application packet</w:t>
      </w:r>
      <w:r w:rsidRPr="00BD7980">
        <w:rPr>
          <w:sz w:val="24"/>
          <w:szCs w:val="24"/>
        </w:rPr>
        <w:t xml:space="preserve"> by the end of </w:t>
      </w:r>
      <w:r w:rsidR="006229FD" w:rsidRPr="00BD7980">
        <w:rPr>
          <w:sz w:val="24"/>
          <w:szCs w:val="24"/>
        </w:rPr>
        <w:t>business (</w:t>
      </w:r>
      <w:r w:rsidRPr="00BD7980">
        <w:rPr>
          <w:sz w:val="24"/>
          <w:szCs w:val="24"/>
        </w:rPr>
        <w:t xml:space="preserve">5:00 pm) </w:t>
      </w:r>
      <w:r w:rsidRPr="00BD7980">
        <w:rPr>
          <w:b/>
          <w:sz w:val="24"/>
          <w:szCs w:val="24"/>
        </w:rPr>
        <w:t>February 28</w:t>
      </w:r>
      <w:r w:rsidRPr="00BD7980">
        <w:rPr>
          <w:b/>
          <w:sz w:val="24"/>
          <w:szCs w:val="24"/>
          <w:vertAlign w:val="superscript"/>
        </w:rPr>
        <w:t>th</w:t>
      </w:r>
      <w:r w:rsidRPr="00BD7980">
        <w:rPr>
          <w:b/>
          <w:sz w:val="24"/>
          <w:szCs w:val="24"/>
        </w:rPr>
        <w:t>, 2023</w:t>
      </w:r>
      <w:r w:rsidRPr="00BD7980">
        <w:rPr>
          <w:sz w:val="24"/>
          <w:szCs w:val="24"/>
        </w:rPr>
        <w:t>. The cover letter should be signed by an individual with the authority to execute contracts on the organization's behalf and should (at a minimum) include the following information:</w:t>
      </w:r>
    </w:p>
    <w:p w14:paraId="6C7126B7" w14:textId="77777777" w:rsidR="001A136B" w:rsidRPr="00BD7980" w:rsidRDefault="001A136B" w:rsidP="005E577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Organizational Vision/Mission Statement(s) </w:t>
      </w:r>
    </w:p>
    <w:p w14:paraId="4BE71A50" w14:textId="77777777" w:rsidR="001A136B" w:rsidRPr="00BD7980" w:rsidRDefault="001A136B" w:rsidP="005E577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Brief description of the Population(s) served</w:t>
      </w:r>
    </w:p>
    <w:p w14:paraId="7BE95530" w14:textId="77777777" w:rsidR="001A136B" w:rsidRPr="00BD7980" w:rsidRDefault="001A136B" w:rsidP="005E577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Brief description of Geographic Area Served </w:t>
      </w:r>
    </w:p>
    <w:p w14:paraId="41760261" w14:textId="77777777" w:rsidR="001A136B" w:rsidRPr="00BD7980" w:rsidRDefault="001A136B" w:rsidP="005E577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Verification of proposed local match amount and source</w:t>
      </w:r>
    </w:p>
    <w:p w14:paraId="67462B76" w14:textId="77777777" w:rsidR="001A136B" w:rsidRPr="00BD7980" w:rsidRDefault="001A136B" w:rsidP="005E577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Attach 5310 Public Notice (see instruction packet for details)</w:t>
      </w:r>
    </w:p>
    <w:p w14:paraId="01FB93ED" w14:textId="3F148A47" w:rsidR="001A136B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The application and associated worksheets accommodate project packages with capital and operating expense included (</w:t>
      </w:r>
      <w:r w:rsidR="005E5772" w:rsidRPr="00BD7980">
        <w:rPr>
          <w:sz w:val="24"/>
          <w:szCs w:val="24"/>
        </w:rPr>
        <w:t>if</w:t>
      </w:r>
      <w:r w:rsidRPr="00BD7980">
        <w:rPr>
          <w:sz w:val="24"/>
          <w:szCs w:val="24"/>
        </w:rPr>
        <w:t xml:space="preserve"> it is all part of the same/contingent project)</w:t>
      </w:r>
      <w:r w:rsidR="00BD7980">
        <w:rPr>
          <w:sz w:val="24"/>
          <w:szCs w:val="24"/>
        </w:rPr>
        <w:t xml:space="preserve">. </w:t>
      </w:r>
    </w:p>
    <w:p w14:paraId="1AE9BE90" w14:textId="3C92E75A" w:rsidR="001A136B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There is no cap to the cost or number of projects applications submitted for these limited resources</w:t>
      </w:r>
      <w:r w:rsidR="00BD7980">
        <w:rPr>
          <w:sz w:val="24"/>
          <w:szCs w:val="24"/>
        </w:rPr>
        <w:t xml:space="preserve">. </w:t>
      </w:r>
      <w:r w:rsidRPr="00BD7980">
        <w:rPr>
          <w:sz w:val="24"/>
          <w:szCs w:val="24"/>
        </w:rPr>
        <w:t xml:space="preserve">Additional guidance and applicant information may be found online at </w:t>
      </w:r>
      <w:hyperlink r:id="rId8" w:history="1">
        <w:r w:rsidRPr="00BD7980">
          <w:rPr>
            <w:rStyle w:val="Hyperlink"/>
            <w:sz w:val="24"/>
            <w:szCs w:val="24"/>
          </w:rPr>
          <w:t>www.wampo.org/wampo-5310</w:t>
        </w:r>
      </w:hyperlink>
      <w:r w:rsidR="00BD7980">
        <w:rPr>
          <w:sz w:val="24"/>
          <w:szCs w:val="24"/>
        </w:rPr>
        <w:t xml:space="preserve">. </w:t>
      </w:r>
    </w:p>
    <w:p w14:paraId="02DDE595" w14:textId="0321C41A" w:rsidR="001A136B" w:rsidRPr="001A136B" w:rsidRDefault="001A136B" w:rsidP="006229FD">
      <w:pPr>
        <w:pStyle w:val="Heading2"/>
      </w:pPr>
      <w:r w:rsidRPr="001A136B">
        <w:t>Submission Detail</w:t>
      </w:r>
    </w:p>
    <w:p w14:paraId="15BD439F" w14:textId="2F0F161C" w:rsidR="001A136B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Five (5) hard copies and one (1) electronic copy of </w:t>
      </w:r>
      <w:r w:rsidR="006229FD" w:rsidRPr="00BD7980">
        <w:rPr>
          <w:sz w:val="24"/>
          <w:szCs w:val="24"/>
        </w:rPr>
        <w:t>the</w:t>
      </w:r>
      <w:r w:rsidRPr="00BD7980">
        <w:rPr>
          <w:sz w:val="24"/>
          <w:szCs w:val="24"/>
        </w:rPr>
        <w:t xml:space="preserve"> </w:t>
      </w:r>
      <w:r w:rsidRPr="00BD7980">
        <w:rPr>
          <w:b/>
          <w:sz w:val="24"/>
          <w:szCs w:val="24"/>
        </w:rPr>
        <w:t>COVER LETTER AND COMPLETED APPLICATION(S) &amp; WORKSHEET(S)</w:t>
      </w:r>
      <w:r w:rsidRPr="00BD7980">
        <w:rPr>
          <w:sz w:val="24"/>
          <w:szCs w:val="24"/>
        </w:rPr>
        <w:t xml:space="preserve"> should be mailed or delivered to the WAMPO offices and marked to the attention of Emily Thon at 271 W. Third Street, Suite 208, Wichita, Ks 67202-1212</w:t>
      </w:r>
      <w:r w:rsidR="00BD7980">
        <w:rPr>
          <w:sz w:val="24"/>
          <w:szCs w:val="24"/>
        </w:rPr>
        <w:t xml:space="preserve">. </w:t>
      </w:r>
      <w:r w:rsidRPr="00BD7980">
        <w:rPr>
          <w:sz w:val="24"/>
          <w:szCs w:val="24"/>
        </w:rPr>
        <w:t xml:space="preserve">For questions, please E-Mail </w:t>
      </w:r>
      <w:hyperlink r:id="rId9" w:history="1"/>
      <w:hyperlink r:id="rId10" w:history="1">
        <w:r w:rsidR="00BD7980" w:rsidRPr="00BD7980">
          <w:rPr>
            <w:rStyle w:val="Hyperlink"/>
            <w:sz w:val="24"/>
            <w:szCs w:val="24"/>
          </w:rPr>
          <w:t>Transit@wampo.org</w:t>
        </w:r>
      </w:hyperlink>
      <w:r w:rsidRPr="00BD7980">
        <w:rPr>
          <w:sz w:val="24"/>
          <w:szCs w:val="24"/>
        </w:rPr>
        <w:t xml:space="preserve"> or call 316-779-1313. </w:t>
      </w:r>
    </w:p>
    <w:p w14:paraId="4D76C440" w14:textId="3517858B" w:rsidR="005E5772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Project applications must be completed in full as appropriate and will only be considered for projects implemented from July 1, 2023 - June 30, 2025</w:t>
      </w:r>
      <w:r w:rsidR="00BD7980">
        <w:rPr>
          <w:sz w:val="24"/>
          <w:szCs w:val="24"/>
        </w:rPr>
        <w:t xml:space="preserve">. </w:t>
      </w:r>
    </w:p>
    <w:p w14:paraId="02B7E321" w14:textId="29D55654" w:rsidR="005E5772" w:rsidRDefault="005E5772" w:rsidP="005E5772">
      <w:pPr>
        <w:spacing w:line="240" w:lineRule="auto"/>
      </w:pPr>
      <w:r>
        <w:br w:type="page"/>
      </w:r>
    </w:p>
    <w:p w14:paraId="6B1DF4BB" w14:textId="77777777" w:rsidR="001A136B" w:rsidRPr="001A136B" w:rsidRDefault="001A136B" w:rsidP="005E5772">
      <w:pPr>
        <w:pStyle w:val="Heading1"/>
        <w:spacing w:line="240" w:lineRule="auto"/>
      </w:pPr>
      <w:r w:rsidRPr="001A136B">
        <w:lastRenderedPageBreak/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4"/>
        <w:gridCol w:w="194"/>
        <w:gridCol w:w="385"/>
        <w:gridCol w:w="2765"/>
        <w:gridCol w:w="803"/>
        <w:gridCol w:w="771"/>
        <w:gridCol w:w="771"/>
        <w:gridCol w:w="1440"/>
        <w:gridCol w:w="730"/>
        <w:gridCol w:w="48"/>
        <w:gridCol w:w="1929"/>
      </w:tblGrid>
      <w:tr w:rsidR="001A136B" w:rsidRPr="00BD7980" w14:paraId="3D7E43B3" w14:textId="77777777" w:rsidTr="00BD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  <w:gridSpan w:val="3"/>
          </w:tcPr>
          <w:p w14:paraId="774289EA" w14:textId="3CCC6144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Organization</w:t>
            </w:r>
            <w:r w:rsidR="00BD7980">
              <w:rPr>
                <w:sz w:val="24"/>
                <w:szCs w:val="24"/>
              </w:rPr>
              <w:t>:</w:t>
            </w:r>
          </w:p>
        </w:tc>
        <w:tc>
          <w:tcPr>
            <w:tcW w:w="6114" w:type="dxa"/>
            <w:gridSpan w:val="5"/>
            <w:tcBorders>
              <w:bottom w:val="single" w:sz="4" w:space="0" w:color="auto"/>
            </w:tcBorders>
          </w:tcPr>
          <w:p w14:paraId="4EB1CA12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15A1FC51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25978DC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  <w:tr w:rsidR="001A136B" w:rsidRPr="00BD7980" w14:paraId="63F91EBE" w14:textId="77777777" w:rsidTr="00BD7980">
        <w:tc>
          <w:tcPr>
            <w:tcW w:w="1440" w:type="dxa"/>
            <w:gridSpan w:val="3"/>
          </w:tcPr>
          <w:p w14:paraId="2FF7F136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55ED8486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</w:tcPr>
          <w:p w14:paraId="1401F5B4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2A3BB8E2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14:paraId="50307C4F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6F1DC41A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  <w:tr w:rsidR="001A136B" w:rsidRPr="00BD7980" w14:paraId="55C98E84" w14:textId="77777777" w:rsidTr="00643C1E">
        <w:trPr>
          <w:trHeight w:val="288"/>
        </w:trPr>
        <w:tc>
          <w:tcPr>
            <w:tcW w:w="1081" w:type="dxa"/>
            <w:gridSpan w:val="2"/>
          </w:tcPr>
          <w:p w14:paraId="67EA3EA5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Address:</w:t>
            </w:r>
          </w:p>
        </w:tc>
        <w:tc>
          <w:tcPr>
            <w:tcW w:w="8999" w:type="dxa"/>
            <w:gridSpan w:val="9"/>
            <w:tcBorders>
              <w:bottom w:val="single" w:sz="4" w:space="0" w:color="auto"/>
            </w:tcBorders>
          </w:tcPr>
          <w:p w14:paraId="20722386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  <w:tr w:rsidR="001A136B" w:rsidRPr="00BD7980" w14:paraId="43CAAD00" w14:textId="77777777" w:rsidTr="00643C1E">
        <w:tc>
          <w:tcPr>
            <w:tcW w:w="1081" w:type="dxa"/>
            <w:gridSpan w:val="2"/>
          </w:tcPr>
          <w:p w14:paraId="306D38B1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6924B6DD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  <w:r w:rsidRPr="00BD7980">
              <w:rPr>
                <w:i/>
                <w:sz w:val="24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8830F3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</w:p>
        </w:tc>
      </w:tr>
      <w:tr w:rsidR="001A136B" w:rsidRPr="00BD7980" w14:paraId="4BD9B094" w14:textId="77777777" w:rsidTr="00BD7980">
        <w:trPr>
          <w:trHeight w:val="288"/>
        </w:trPr>
        <w:tc>
          <w:tcPr>
            <w:tcW w:w="1081" w:type="dxa"/>
            <w:gridSpan w:val="2"/>
          </w:tcPr>
          <w:p w14:paraId="4336D2D1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</w:tcPr>
          <w:p w14:paraId="29426CED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74598122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BE8AB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  <w:tr w:rsidR="001A136B" w:rsidRPr="00BD7980" w14:paraId="1D32F558" w14:textId="77777777" w:rsidTr="00BD7980">
        <w:trPr>
          <w:trHeight w:val="288"/>
        </w:trPr>
        <w:tc>
          <w:tcPr>
            <w:tcW w:w="1081" w:type="dxa"/>
            <w:gridSpan w:val="2"/>
          </w:tcPr>
          <w:p w14:paraId="7957EA0A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14:paraId="3CBA7E64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  <w:r w:rsidRPr="00BD7980">
              <w:rPr>
                <w:i/>
                <w:sz w:val="24"/>
                <w:szCs w:val="24"/>
              </w:rPr>
              <w:t>City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598F8670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  <w:r w:rsidRPr="00BD7980">
              <w:rPr>
                <w:i/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2554CB" w14:textId="77777777" w:rsidR="001A136B" w:rsidRPr="00BD7980" w:rsidRDefault="001A136B" w:rsidP="00BD7980">
            <w:pPr>
              <w:rPr>
                <w:i/>
                <w:sz w:val="24"/>
                <w:szCs w:val="24"/>
              </w:rPr>
            </w:pPr>
            <w:r w:rsidRPr="00BD7980">
              <w:rPr>
                <w:i/>
                <w:sz w:val="24"/>
                <w:szCs w:val="24"/>
              </w:rPr>
              <w:t>ZIP Code</w:t>
            </w:r>
          </w:p>
        </w:tc>
      </w:tr>
      <w:tr w:rsidR="001A136B" w:rsidRPr="00BD7980" w14:paraId="1C3D3502" w14:textId="77777777" w:rsidTr="00BD7980">
        <w:trPr>
          <w:trHeight w:val="288"/>
        </w:trPr>
        <w:tc>
          <w:tcPr>
            <w:tcW w:w="900" w:type="dxa"/>
          </w:tcPr>
          <w:p w14:paraId="271701AB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Contact: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8A7BBD6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DDDBDC" w14:textId="4DD9EFAB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E-Mail</w:t>
            </w:r>
            <w:r w:rsidR="00BD7980"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7B483599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</w:tbl>
    <w:p w14:paraId="73273C1B" w14:textId="77777777" w:rsidR="001A136B" w:rsidRPr="00BD7980" w:rsidRDefault="001A136B" w:rsidP="00BD7980">
      <w:pPr>
        <w:spacing w:after="0" w:line="240" w:lineRule="auto"/>
        <w:ind w:left="1440" w:firstLine="720"/>
        <w:rPr>
          <w:i/>
          <w:sz w:val="24"/>
          <w:szCs w:val="24"/>
        </w:rPr>
      </w:pPr>
      <w:r w:rsidRPr="00BD7980">
        <w:rPr>
          <w:i/>
          <w:sz w:val="24"/>
          <w:szCs w:val="24"/>
        </w:rPr>
        <w:t>Name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71"/>
        <w:gridCol w:w="4629"/>
        <w:gridCol w:w="1254"/>
        <w:gridCol w:w="4146"/>
      </w:tblGrid>
      <w:tr w:rsidR="001A136B" w:rsidRPr="00BD7980" w14:paraId="7B654A8E" w14:textId="77777777" w:rsidTr="00BD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19E2024A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Phone: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E7E9393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F014D8" w14:textId="774A851A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 xml:space="preserve">    </w:t>
            </w:r>
            <w:r w:rsidR="005E5772" w:rsidRPr="00BD7980">
              <w:rPr>
                <w:sz w:val="24"/>
                <w:szCs w:val="24"/>
              </w:rPr>
              <w:t>SAM</w:t>
            </w:r>
            <w:r w:rsidRPr="00BD7980">
              <w:rPr>
                <w:sz w:val="24"/>
                <w:szCs w:val="24"/>
              </w:rPr>
              <w:t xml:space="preserve"> #: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D5C5CEA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</w:tbl>
    <w:p w14:paraId="77EA29B6" w14:textId="77777777" w:rsidR="001A136B" w:rsidRPr="00BD7980" w:rsidRDefault="001A136B" w:rsidP="00BD7980">
      <w:pPr>
        <w:spacing w:after="0" w:line="240" w:lineRule="auto"/>
        <w:rPr>
          <w:i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43"/>
        <w:gridCol w:w="9257"/>
      </w:tblGrid>
      <w:tr w:rsidR="001A136B" w:rsidRPr="00BD7980" w14:paraId="39D1C569" w14:textId="77777777" w:rsidTr="00BD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0EFED468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Project Title or Descriptive Statement: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14:paraId="61274011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</w:tbl>
    <w:p w14:paraId="3F8F22F0" w14:textId="77777777" w:rsidR="001A136B" w:rsidRPr="00BD7980" w:rsidRDefault="001A136B" w:rsidP="00BD7980">
      <w:pPr>
        <w:spacing w:after="0" w:line="240" w:lineRule="auto"/>
        <w:rPr>
          <w:sz w:val="24"/>
          <w:szCs w:val="24"/>
        </w:rPr>
      </w:pPr>
    </w:p>
    <w:tbl>
      <w:tblPr>
        <w:tblStyle w:val="PlainTable3"/>
        <w:tblW w:w="0" w:type="auto"/>
        <w:tblInd w:w="5" w:type="dxa"/>
        <w:tblLook w:val="0620" w:firstRow="1" w:lastRow="0" w:firstColumn="0" w:lastColumn="0" w:noHBand="1" w:noVBand="1"/>
      </w:tblPr>
      <w:tblGrid>
        <w:gridCol w:w="7820"/>
        <w:gridCol w:w="1170"/>
        <w:gridCol w:w="1043"/>
        <w:gridCol w:w="6"/>
        <w:gridCol w:w="6"/>
      </w:tblGrid>
      <w:tr w:rsidR="001A136B" w:rsidRPr="00BD7980" w14:paraId="26B59C35" w14:textId="77777777" w:rsidTr="0064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tcW w:w="7820" w:type="dxa"/>
            <w:vAlign w:val="top"/>
          </w:tcPr>
          <w:p w14:paraId="2C2BDEA4" w14:textId="3D98DA80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 xml:space="preserve">This project includes elements of regional coordination and should be considered a regional </w:t>
            </w:r>
            <w:r w:rsidRPr="00BD7980">
              <w:rPr>
                <w:b/>
                <w:sz w:val="24"/>
                <w:szCs w:val="24"/>
              </w:rPr>
              <w:t>priority project</w:t>
            </w:r>
            <w:r w:rsidRPr="00BD7980">
              <w:rPr>
                <w:sz w:val="24"/>
                <w:szCs w:val="24"/>
              </w:rPr>
              <w:t xml:space="preserve"> during the selection process </w:t>
            </w:r>
            <w:r w:rsidRPr="00BD7980">
              <w:rPr>
                <w:i/>
                <w:sz w:val="24"/>
                <w:szCs w:val="24"/>
              </w:rPr>
              <w:t>(please see page 4 of the instruction packet for details on regional coordination projects)</w:t>
            </w:r>
            <w:r w:rsidR="00BD7980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14:paraId="2A08F3A6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-48369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7F861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3" w:type="dxa"/>
            <w:vAlign w:val="center"/>
          </w:tcPr>
          <w:p w14:paraId="7980693E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140734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25EB7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14:paraId="49088199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60B2BB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</w:tbl>
    <w:p w14:paraId="203662CA" w14:textId="77777777" w:rsidR="001A136B" w:rsidRPr="001A136B" w:rsidRDefault="001A136B" w:rsidP="005E5772">
      <w:pPr>
        <w:pStyle w:val="Heading1"/>
        <w:spacing w:line="240" w:lineRule="auto"/>
      </w:pPr>
      <w:r w:rsidRPr="001A136B">
        <w:t>ELIGIBILITY</w:t>
      </w:r>
    </w:p>
    <w:p w14:paraId="6CE2AE58" w14:textId="4864457E" w:rsidR="001A136B" w:rsidRPr="00BD7980" w:rsidRDefault="001A136B" w:rsidP="00BD7980">
      <w:pPr>
        <w:spacing w:after="0" w:line="240" w:lineRule="auto"/>
        <w:rPr>
          <w:i/>
          <w:sz w:val="24"/>
          <w:szCs w:val="24"/>
        </w:rPr>
      </w:pPr>
      <w:r w:rsidRPr="00BD7980">
        <w:rPr>
          <w:i/>
          <w:sz w:val="24"/>
          <w:szCs w:val="24"/>
        </w:rPr>
        <w:t>Eligible applicants of section 5310 program funding include nonprofit organizations, state and/or local governments, and private transportation operators</w:t>
      </w:r>
      <w:r w:rsidR="00BD7980">
        <w:rPr>
          <w:i/>
          <w:sz w:val="24"/>
          <w:szCs w:val="24"/>
        </w:rPr>
        <w:t xml:space="preserve">. </w:t>
      </w:r>
      <w:r w:rsidRPr="00BD7980">
        <w:rPr>
          <w:i/>
          <w:sz w:val="24"/>
          <w:szCs w:val="24"/>
        </w:rPr>
        <w:t>See instructions for further details</w:t>
      </w:r>
      <w:r w:rsidR="00BD7980">
        <w:rPr>
          <w:i/>
          <w:sz w:val="24"/>
          <w:szCs w:val="24"/>
        </w:rPr>
        <w:t xml:space="preserve">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81"/>
        <w:gridCol w:w="1061"/>
        <w:gridCol w:w="1157"/>
        <w:gridCol w:w="1433"/>
        <w:gridCol w:w="554"/>
        <w:gridCol w:w="714"/>
      </w:tblGrid>
      <w:tr w:rsidR="001A136B" w:rsidRPr="00BD7980" w14:paraId="22A2DACE" w14:textId="77777777" w:rsidTr="0064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0" w:type="dxa"/>
            <w:vAlign w:val="top"/>
          </w:tcPr>
          <w:p w14:paraId="0172345F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Is your organization a Non-Profit?</w:t>
            </w:r>
          </w:p>
        </w:tc>
        <w:tc>
          <w:tcPr>
            <w:tcW w:w="990" w:type="dxa"/>
          </w:tcPr>
          <w:p w14:paraId="154FE274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122218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F29A0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p w14:paraId="3EDCA7EB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160982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2BAD3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37" w:type="dxa"/>
          </w:tcPr>
          <w:p w14:paraId="796607B7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  <w:p w14:paraId="5A42FA3B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68681EC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133286F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  <w:tr w:rsidR="001A136B" w:rsidRPr="00BD7980" w14:paraId="33858B8C" w14:textId="77777777" w:rsidTr="00643C1E">
        <w:tc>
          <w:tcPr>
            <w:tcW w:w="5490" w:type="dxa"/>
            <w:vAlign w:val="top"/>
          </w:tcPr>
          <w:p w14:paraId="07678BB6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Is your organization a State/Local Government?</w:t>
            </w:r>
          </w:p>
        </w:tc>
        <w:tc>
          <w:tcPr>
            <w:tcW w:w="990" w:type="dxa"/>
          </w:tcPr>
          <w:p w14:paraId="2A676CAE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-99363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12574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p w14:paraId="78C6AF99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183818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B8653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20" w:type="dxa"/>
            <w:gridSpan w:val="3"/>
          </w:tcPr>
          <w:p w14:paraId="616D2732" w14:textId="77777777" w:rsidR="001A136B" w:rsidRPr="00BD7980" w:rsidRDefault="001A136B" w:rsidP="00BD7980">
            <w:pPr>
              <w:rPr>
                <w:b/>
                <w:sz w:val="24"/>
                <w:szCs w:val="24"/>
              </w:rPr>
            </w:pPr>
          </w:p>
        </w:tc>
      </w:tr>
      <w:tr w:rsidR="001A136B" w:rsidRPr="00BD7980" w14:paraId="7F425501" w14:textId="77777777" w:rsidTr="00643C1E">
        <w:tc>
          <w:tcPr>
            <w:tcW w:w="5490" w:type="dxa"/>
            <w:vAlign w:val="top"/>
          </w:tcPr>
          <w:p w14:paraId="397A4D32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Is your organization a private transportation operator?</w:t>
            </w:r>
          </w:p>
        </w:tc>
        <w:tc>
          <w:tcPr>
            <w:tcW w:w="990" w:type="dxa"/>
          </w:tcPr>
          <w:p w14:paraId="23F049BD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24161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99194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p w14:paraId="2562C444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-1959781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034F3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20" w:type="dxa"/>
            <w:gridSpan w:val="3"/>
          </w:tcPr>
          <w:p w14:paraId="5DCC3CB8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  <w:tr w:rsidR="001A136B" w:rsidRPr="00BD7980" w14:paraId="4911000D" w14:textId="77777777" w:rsidTr="005E5772">
        <w:trPr>
          <w:trHeight w:val="405"/>
        </w:trPr>
        <w:tc>
          <w:tcPr>
            <w:tcW w:w="10080" w:type="dxa"/>
            <w:gridSpan w:val="6"/>
            <w:vAlign w:val="center"/>
          </w:tcPr>
          <w:p w14:paraId="59AC7BAA" w14:textId="2434FCBC" w:rsidR="001A136B" w:rsidRPr="00BD7980" w:rsidRDefault="001A136B" w:rsidP="00BD798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BD7980">
              <w:rPr>
                <w:i/>
                <w:color w:val="FF0000"/>
                <w:sz w:val="24"/>
                <w:szCs w:val="24"/>
              </w:rPr>
              <w:t xml:space="preserve">If you did not answer </w:t>
            </w:r>
            <w:r w:rsidRPr="00BD7980">
              <w:rPr>
                <w:b/>
                <w:i/>
                <w:color w:val="FF0000"/>
                <w:sz w:val="24"/>
                <w:szCs w:val="24"/>
              </w:rPr>
              <w:t>YES</w:t>
            </w:r>
            <w:r w:rsidRPr="00BD7980">
              <w:rPr>
                <w:i/>
                <w:color w:val="FF0000"/>
                <w:sz w:val="24"/>
                <w:szCs w:val="24"/>
              </w:rPr>
              <w:t xml:space="preserve"> to at least </w:t>
            </w:r>
            <w:r w:rsidRPr="00BD7980">
              <w:rPr>
                <w:b/>
                <w:i/>
                <w:color w:val="FF0000"/>
                <w:sz w:val="24"/>
                <w:szCs w:val="24"/>
              </w:rPr>
              <w:t>ONE</w:t>
            </w:r>
            <w:r w:rsidRPr="00BD7980">
              <w:rPr>
                <w:i/>
                <w:color w:val="FF0000"/>
                <w:sz w:val="24"/>
                <w:szCs w:val="24"/>
              </w:rPr>
              <w:t xml:space="preserve"> of the above questions, your organization is </w:t>
            </w:r>
            <w:r w:rsidRPr="00BD7980">
              <w:rPr>
                <w:b/>
                <w:i/>
                <w:color w:val="FF0000"/>
                <w:sz w:val="24"/>
                <w:szCs w:val="24"/>
              </w:rPr>
              <w:t>NOT</w:t>
            </w:r>
            <w:r w:rsidRPr="00BD7980">
              <w:rPr>
                <w:i/>
                <w:color w:val="FF0000"/>
                <w:sz w:val="24"/>
                <w:szCs w:val="24"/>
              </w:rPr>
              <w:t xml:space="preserve"> eligible to apply.</w:t>
            </w:r>
          </w:p>
        </w:tc>
      </w:tr>
      <w:tr w:rsidR="001A136B" w:rsidRPr="00BD7980" w14:paraId="2C0451B4" w14:textId="77777777" w:rsidTr="00643C1E">
        <w:tc>
          <w:tcPr>
            <w:tcW w:w="5490" w:type="dxa"/>
            <w:vAlign w:val="top"/>
          </w:tcPr>
          <w:p w14:paraId="0AE77BB9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The organization administering the project has the ability and resources to carry out the proposed project?</w:t>
            </w:r>
          </w:p>
        </w:tc>
        <w:tc>
          <w:tcPr>
            <w:tcW w:w="990" w:type="dxa"/>
          </w:tcPr>
          <w:p w14:paraId="6D8229B1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2040921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66210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p w14:paraId="7F6CD5E7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532383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6F3CF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37" w:type="dxa"/>
          </w:tcPr>
          <w:p w14:paraId="5BD40D76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  <w:p w14:paraId="711549B9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8BA2096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7781075C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</w:tbl>
    <w:p w14:paraId="3CBF34D7" w14:textId="77777777" w:rsidR="001A136B" w:rsidRPr="00BD7980" w:rsidRDefault="001A136B" w:rsidP="00BD7980">
      <w:pPr>
        <w:spacing w:after="0" w:line="240" w:lineRule="auto"/>
        <w:rPr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942"/>
        <w:gridCol w:w="1157"/>
        <w:gridCol w:w="1061"/>
        <w:gridCol w:w="372"/>
        <w:gridCol w:w="554"/>
        <w:gridCol w:w="714"/>
      </w:tblGrid>
      <w:tr w:rsidR="001A136B" w:rsidRPr="00BD7980" w14:paraId="5A97CB1A" w14:textId="77777777" w:rsidTr="0064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0" w:type="dxa"/>
            <w:vAlign w:val="top"/>
          </w:tcPr>
          <w:p w14:paraId="0E5AFCC4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The organization administering the project is aware and able to address all federal requirements needed to carry out this project?</w:t>
            </w:r>
          </w:p>
        </w:tc>
        <w:tc>
          <w:tcPr>
            <w:tcW w:w="1080" w:type="dxa"/>
          </w:tcPr>
          <w:p w14:paraId="539FAAD1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YES</w:t>
            </w:r>
          </w:p>
          <w:sdt>
            <w:sdtPr>
              <w:rPr>
                <w:sz w:val="24"/>
                <w:szCs w:val="24"/>
              </w:rPr>
              <w:id w:val="-182804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8F5EF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p w14:paraId="68AF9BC7" w14:textId="77777777" w:rsidR="001A136B" w:rsidRPr="00BD7980" w:rsidRDefault="001A136B" w:rsidP="00BD7980">
            <w:pPr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160021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805D9" w14:textId="77777777" w:rsidR="001A136B" w:rsidRPr="00BD7980" w:rsidRDefault="001A136B" w:rsidP="00BD7980">
                <w:pPr>
                  <w:rPr>
                    <w:sz w:val="24"/>
                    <w:szCs w:val="24"/>
                  </w:rPr>
                </w:pPr>
                <w:r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7" w:type="dxa"/>
          </w:tcPr>
          <w:p w14:paraId="4D052688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  <w:p w14:paraId="59A3FAEF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2DE8044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CEB5139" w14:textId="77777777" w:rsidR="001A136B" w:rsidRPr="00BD7980" w:rsidRDefault="001A136B" w:rsidP="00BD7980">
            <w:pPr>
              <w:rPr>
                <w:sz w:val="24"/>
                <w:szCs w:val="24"/>
              </w:rPr>
            </w:pPr>
          </w:p>
        </w:tc>
      </w:tr>
    </w:tbl>
    <w:p w14:paraId="0C579BA9" w14:textId="77777777" w:rsidR="001A136B" w:rsidRPr="001A136B" w:rsidRDefault="001A136B" w:rsidP="005E5772">
      <w:pPr>
        <w:pStyle w:val="Heading1"/>
        <w:spacing w:line="240" w:lineRule="auto"/>
      </w:pPr>
      <w:r w:rsidRPr="001A136B">
        <w:lastRenderedPageBreak/>
        <w:t>PROJECT PROPOSAL</w:t>
      </w:r>
    </w:p>
    <w:p w14:paraId="200BBE55" w14:textId="15FE182A" w:rsidR="001A136B" w:rsidRPr="00BD7980" w:rsidRDefault="001A136B" w:rsidP="005E5772">
      <w:pPr>
        <w:spacing w:line="240" w:lineRule="auto"/>
        <w:rPr>
          <w:i/>
          <w:sz w:val="24"/>
          <w:szCs w:val="24"/>
        </w:rPr>
      </w:pPr>
      <w:r w:rsidRPr="00BD7980">
        <w:rPr>
          <w:i/>
          <w:sz w:val="24"/>
          <w:szCs w:val="24"/>
        </w:rPr>
        <w:t xml:space="preserve">Please </w:t>
      </w:r>
      <w:r w:rsidR="006229FD" w:rsidRPr="00BD7980">
        <w:rPr>
          <w:i/>
          <w:sz w:val="24"/>
          <w:szCs w:val="24"/>
        </w:rPr>
        <w:t>fully provide the following requested information</w:t>
      </w:r>
      <w:r w:rsidRPr="00BD7980">
        <w:rPr>
          <w:i/>
          <w:sz w:val="24"/>
          <w:szCs w:val="24"/>
        </w:rPr>
        <w:t xml:space="preserve"> practical</w:t>
      </w:r>
      <w:r w:rsidR="00BD7980">
        <w:rPr>
          <w:i/>
          <w:sz w:val="24"/>
          <w:szCs w:val="24"/>
        </w:rPr>
        <w:t xml:space="preserve">. </w:t>
      </w:r>
      <w:r w:rsidRPr="00BD7980">
        <w:rPr>
          <w:i/>
          <w:sz w:val="24"/>
          <w:szCs w:val="24"/>
        </w:rPr>
        <w:t xml:space="preserve">For additional detail on eligible activities identified with an </w:t>
      </w:r>
      <w:r w:rsidRPr="00BD7980">
        <w:rPr>
          <w:b/>
          <w:sz w:val="24"/>
          <w:szCs w:val="24"/>
        </w:rPr>
        <w:t xml:space="preserve">** </w:t>
      </w:r>
      <w:r w:rsidRPr="00BD7980">
        <w:rPr>
          <w:sz w:val="24"/>
          <w:szCs w:val="24"/>
        </w:rPr>
        <w:t>below</w:t>
      </w:r>
      <w:r w:rsidRPr="00BD7980">
        <w:rPr>
          <w:b/>
          <w:sz w:val="24"/>
          <w:szCs w:val="24"/>
        </w:rPr>
        <w:t xml:space="preserve">, </w:t>
      </w:r>
      <w:r w:rsidRPr="00BD7980">
        <w:rPr>
          <w:i/>
          <w:sz w:val="24"/>
          <w:szCs w:val="24"/>
        </w:rPr>
        <w:t xml:space="preserve">please review page 2 of the Program Details summary by visiting </w:t>
      </w:r>
      <w:hyperlink r:id="rId11" w:history="1">
        <w:r w:rsidRPr="00BD7980">
          <w:rPr>
            <w:rStyle w:val="Hyperlink"/>
            <w:i/>
            <w:sz w:val="24"/>
            <w:szCs w:val="24"/>
          </w:rPr>
          <w:t>www.wampo.org/wampo-5310</w:t>
        </w:r>
      </w:hyperlink>
      <w:r w:rsidR="00BD7980">
        <w:rPr>
          <w:i/>
          <w:sz w:val="24"/>
          <w:szCs w:val="24"/>
        </w:rPr>
        <w:t xml:space="preserve">. </w:t>
      </w:r>
    </w:p>
    <w:p w14:paraId="464DEDFC" w14:textId="51155B6C" w:rsidR="001A136B" w:rsidRPr="001A136B" w:rsidRDefault="001A136B" w:rsidP="005E5772">
      <w:pPr>
        <w:pStyle w:val="Heading2"/>
        <w:spacing w:line="240" w:lineRule="auto"/>
      </w:pPr>
      <w:r w:rsidRPr="001A136B">
        <w:rPr>
          <w:i/>
        </w:rPr>
        <w:t xml:space="preserve"> </w:t>
      </w:r>
      <w:r w:rsidRPr="001A136B">
        <w:t>PROJECT TYPE BY CATEGORY</w:t>
      </w:r>
    </w:p>
    <w:tbl>
      <w:tblPr>
        <w:tblStyle w:val="PlainTable3"/>
        <w:tblW w:w="4940" w:type="pct"/>
        <w:tblLook w:val="0620" w:firstRow="1" w:lastRow="0" w:firstColumn="0" w:lastColumn="0" w:noHBand="1" w:noVBand="1"/>
      </w:tblPr>
      <w:tblGrid>
        <w:gridCol w:w="380"/>
        <w:gridCol w:w="70"/>
        <w:gridCol w:w="5237"/>
        <w:gridCol w:w="546"/>
        <w:gridCol w:w="4215"/>
        <w:gridCol w:w="222"/>
      </w:tblGrid>
      <w:tr w:rsidR="001A136B" w:rsidRPr="001A136B" w14:paraId="138BF94A" w14:textId="77777777" w:rsidTr="005E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5000" w:type="pct"/>
            <w:gridSpan w:val="6"/>
            <w:vAlign w:val="top"/>
          </w:tcPr>
          <w:p w14:paraId="10DD4425" w14:textId="638A9023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A60E0AA" wp14:editId="7197C1D5">
                      <wp:simplePos x="0" y="0"/>
                      <wp:positionH relativeFrom="column">
                        <wp:posOffset>4057635</wp:posOffset>
                      </wp:positionH>
                      <wp:positionV relativeFrom="paragraph">
                        <wp:posOffset>111925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C31B41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318.55pt;margin-top:7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">
                      <v:imagedata r:id="rId17" o:title=""/>
                    </v:shape>
                  </w:pict>
                </mc:Fallback>
              </mc:AlternateContent>
            </w:r>
            <w:r w:rsidRPr="00BD7980">
              <w:rPr>
                <w:sz w:val="24"/>
                <w:szCs w:val="24"/>
              </w:rPr>
              <w:t>Please select the type of project you are applying for (</w:t>
            </w:r>
            <w:r w:rsidRPr="00BD7980">
              <w:rPr>
                <w:i/>
                <w:sz w:val="24"/>
                <w:szCs w:val="24"/>
              </w:rPr>
              <w:t>select all that apply</w:t>
            </w:r>
            <w:r w:rsidRPr="00BD7980">
              <w:rPr>
                <w:sz w:val="24"/>
                <w:szCs w:val="24"/>
              </w:rPr>
              <w:t xml:space="preserve">). </w:t>
            </w:r>
          </w:p>
        </w:tc>
      </w:tr>
      <w:tr w:rsidR="001A136B" w:rsidRPr="00BD7980" w14:paraId="72C3EF17" w14:textId="77777777" w:rsidTr="00643C1E">
        <w:trPr>
          <w:trHeight w:val="366"/>
        </w:trPr>
        <w:tc>
          <w:tcPr>
            <w:tcW w:w="5000" w:type="pct"/>
            <w:gridSpan w:val="6"/>
            <w:vAlign w:val="center"/>
          </w:tcPr>
          <w:p w14:paraId="7BE7480C" w14:textId="77777777" w:rsidR="001A136B" w:rsidRPr="00BD7980" w:rsidRDefault="001A136B" w:rsidP="006229FD">
            <w:pPr>
              <w:pStyle w:val="Heading3"/>
              <w:outlineLvl w:val="2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TRADITIONAL CAPITAL</w:t>
            </w:r>
          </w:p>
        </w:tc>
      </w:tr>
      <w:tr w:rsidR="001A136B" w:rsidRPr="00BD7980" w14:paraId="39A9C8D4" w14:textId="77777777" w:rsidTr="00643C1E">
        <w:trPr>
          <w:trHeight w:val="591"/>
        </w:trPr>
        <w:tc>
          <w:tcPr>
            <w:tcW w:w="178" w:type="pct"/>
            <w:vAlign w:val="center"/>
          </w:tcPr>
          <w:p w14:paraId="61B83393" w14:textId="77777777" w:rsidR="001A136B" w:rsidRPr="001A136B" w:rsidRDefault="008C666E" w:rsidP="005E5772">
            <w:pPr>
              <w:spacing w:after="160"/>
            </w:pPr>
            <w:sdt>
              <w:sdtPr>
                <w:id w:val="-15499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29F6FBB" w14:textId="77777777" w:rsidR="001A136B" w:rsidRPr="00BD7980" w:rsidRDefault="001A136B" w:rsidP="005E5772">
            <w:pPr>
              <w:spacing w:after="160"/>
              <w:rPr>
                <w:i/>
                <w:sz w:val="24"/>
                <w:szCs w:val="24"/>
              </w:rPr>
            </w:pPr>
            <w:r w:rsidRPr="00BD7980">
              <w:rPr>
                <w:b/>
                <w:sz w:val="24"/>
                <w:szCs w:val="24"/>
              </w:rPr>
              <w:t>**</w:t>
            </w:r>
            <w:r w:rsidRPr="00BD7980">
              <w:rPr>
                <w:sz w:val="24"/>
                <w:szCs w:val="24"/>
              </w:rPr>
              <w:t xml:space="preserve">Acquisition of transportation services under a contract, </w:t>
            </w:r>
            <w:proofErr w:type="gramStart"/>
            <w:r w:rsidRPr="00BD7980">
              <w:rPr>
                <w:sz w:val="24"/>
                <w:szCs w:val="24"/>
              </w:rPr>
              <w:t>lease</w:t>
            </w:r>
            <w:proofErr w:type="gramEnd"/>
            <w:r w:rsidRPr="00BD7980">
              <w:rPr>
                <w:sz w:val="24"/>
                <w:szCs w:val="24"/>
              </w:rPr>
              <w:t xml:space="preserve"> or other arrangement </w:t>
            </w:r>
          </w:p>
        </w:tc>
        <w:tc>
          <w:tcPr>
            <w:tcW w:w="256" w:type="pct"/>
            <w:vAlign w:val="center"/>
          </w:tcPr>
          <w:p w14:paraId="698E5743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87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4B688C6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Preventive maintenance</w:t>
            </w:r>
          </w:p>
        </w:tc>
      </w:tr>
      <w:tr w:rsidR="001A136B" w:rsidRPr="00BD7980" w14:paraId="3E43C761" w14:textId="77777777" w:rsidTr="00643C1E">
        <w:trPr>
          <w:trHeight w:val="845"/>
        </w:trPr>
        <w:tc>
          <w:tcPr>
            <w:tcW w:w="178" w:type="pct"/>
            <w:vAlign w:val="center"/>
          </w:tcPr>
          <w:p w14:paraId="418A4FFF" w14:textId="77777777" w:rsidR="001A136B" w:rsidRPr="001A136B" w:rsidRDefault="008C666E" w:rsidP="005E5772">
            <w:pPr>
              <w:spacing w:after="160"/>
            </w:pPr>
            <w:sdt>
              <w:sdtPr>
                <w:id w:val="-20636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22BC173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Acquisition, expansion, or replacement of buses or vans, and related procurement, testing, inspection, and acceptance costs</w:t>
            </w:r>
          </w:p>
        </w:tc>
        <w:tc>
          <w:tcPr>
            <w:tcW w:w="256" w:type="pct"/>
            <w:vAlign w:val="center"/>
          </w:tcPr>
          <w:p w14:paraId="13A9547D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38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21AEEB0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 xml:space="preserve">**Projects that support mobility management &amp; coordination programs </w:t>
            </w:r>
          </w:p>
        </w:tc>
      </w:tr>
      <w:tr w:rsidR="001A136B" w:rsidRPr="00BD7980" w14:paraId="4D3507A2" w14:textId="77777777" w:rsidTr="00643C1E">
        <w:trPr>
          <w:trHeight w:val="485"/>
        </w:trPr>
        <w:tc>
          <w:tcPr>
            <w:tcW w:w="178" w:type="pct"/>
            <w:vAlign w:val="center"/>
          </w:tcPr>
          <w:p w14:paraId="4944AE3A" w14:textId="77777777" w:rsidR="001A136B" w:rsidRPr="001A136B" w:rsidRDefault="008C666E" w:rsidP="005E5772">
            <w:pPr>
              <w:spacing w:after="160"/>
            </w:pPr>
            <w:sdt>
              <w:sdtPr>
                <w:id w:val="173512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ADCC6AD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**Capital investments that support ADA-complementary paratransit services</w:t>
            </w:r>
          </w:p>
        </w:tc>
        <w:tc>
          <w:tcPr>
            <w:tcW w:w="256" w:type="pct"/>
            <w:vAlign w:val="center"/>
          </w:tcPr>
          <w:p w14:paraId="32BED25C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75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D98E278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Purchase and installation of benches, shelters, and other passenger amenities</w:t>
            </w:r>
          </w:p>
        </w:tc>
      </w:tr>
      <w:tr w:rsidR="001A136B" w:rsidRPr="00BD7980" w14:paraId="7CAE6D6A" w14:textId="77777777" w:rsidTr="00643C1E">
        <w:trPr>
          <w:trHeight w:val="373"/>
        </w:trPr>
        <w:tc>
          <w:tcPr>
            <w:tcW w:w="178" w:type="pct"/>
            <w:vAlign w:val="center"/>
          </w:tcPr>
          <w:p w14:paraId="0672BD3A" w14:textId="77777777" w:rsidR="001A136B" w:rsidRPr="001A136B" w:rsidRDefault="008C666E" w:rsidP="005E5772">
            <w:pPr>
              <w:spacing w:after="160"/>
            </w:pPr>
            <w:sdt>
              <w:sdtPr>
                <w:id w:val="-19909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AD218B5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Computer hardware and software</w:t>
            </w:r>
          </w:p>
        </w:tc>
        <w:tc>
          <w:tcPr>
            <w:tcW w:w="256" w:type="pct"/>
            <w:vAlign w:val="center"/>
          </w:tcPr>
          <w:p w14:paraId="690AD242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73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F312D94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Radios and communication equipment</w:t>
            </w:r>
          </w:p>
        </w:tc>
      </w:tr>
      <w:tr w:rsidR="001A136B" w:rsidRPr="00BD7980" w14:paraId="3DB239B5" w14:textId="77777777" w:rsidTr="00643C1E">
        <w:trPr>
          <w:trHeight w:val="474"/>
        </w:trPr>
        <w:tc>
          <w:tcPr>
            <w:tcW w:w="178" w:type="pct"/>
            <w:vAlign w:val="center"/>
          </w:tcPr>
          <w:p w14:paraId="4AA875DE" w14:textId="77777777" w:rsidR="001A136B" w:rsidRPr="001A136B" w:rsidRDefault="008C666E" w:rsidP="005E5772">
            <w:pPr>
              <w:spacing w:after="160"/>
            </w:pPr>
            <w:sdt>
              <w:sdtPr>
                <w:id w:val="-9159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BBE90F4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Dispatch systems</w:t>
            </w:r>
          </w:p>
        </w:tc>
        <w:tc>
          <w:tcPr>
            <w:tcW w:w="256" w:type="pct"/>
            <w:vAlign w:val="center"/>
          </w:tcPr>
          <w:p w14:paraId="18CBA92D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47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25D03B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Support facilities and equipment for Section 5310 funded vehicles</w:t>
            </w:r>
          </w:p>
        </w:tc>
      </w:tr>
      <w:tr w:rsidR="001A136B" w:rsidRPr="00BD7980" w14:paraId="76904520" w14:textId="77777777" w:rsidTr="00643C1E">
        <w:trPr>
          <w:trHeight w:val="485"/>
        </w:trPr>
        <w:tc>
          <w:tcPr>
            <w:tcW w:w="178" w:type="pct"/>
            <w:vAlign w:val="center"/>
          </w:tcPr>
          <w:p w14:paraId="795C9929" w14:textId="77777777" w:rsidR="001A136B" w:rsidRPr="001A136B" w:rsidRDefault="008C666E" w:rsidP="005E5772">
            <w:pPr>
              <w:spacing w:after="160"/>
            </w:pPr>
            <w:sdt>
              <w:sdtPr>
                <w:id w:val="9465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nil"/>
              <w:bottom w:val="single" w:sz="4" w:space="0" w:color="44546A" w:themeColor="text2"/>
            </w:tcBorders>
            <w:vAlign w:val="center"/>
          </w:tcPr>
          <w:p w14:paraId="706CB3E0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Extended warranties that do not exceed the industry standard</w:t>
            </w:r>
          </w:p>
        </w:tc>
        <w:tc>
          <w:tcPr>
            <w:tcW w:w="256" w:type="pct"/>
            <w:vAlign w:val="center"/>
          </w:tcPr>
          <w:p w14:paraId="153D8D7E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38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000000"/>
              <w:left w:val="nil"/>
              <w:bottom w:val="single" w:sz="4" w:space="0" w:color="44546A" w:themeColor="text2"/>
            </w:tcBorders>
            <w:vAlign w:val="center"/>
          </w:tcPr>
          <w:p w14:paraId="7569CAA6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Transit-related intelligent transportation systems (ITS)</w:t>
            </w:r>
          </w:p>
        </w:tc>
      </w:tr>
      <w:tr w:rsidR="001A136B" w:rsidRPr="00BD7980" w14:paraId="3EA62406" w14:textId="77777777" w:rsidTr="00643C1E">
        <w:trPr>
          <w:trHeight w:val="373"/>
        </w:trPr>
        <w:tc>
          <w:tcPr>
            <w:tcW w:w="178" w:type="pct"/>
            <w:vAlign w:val="center"/>
          </w:tcPr>
          <w:p w14:paraId="17B8E286" w14:textId="77777777" w:rsidR="001A136B" w:rsidRPr="001A136B" w:rsidRDefault="008C666E" w:rsidP="005E5772">
            <w:pPr>
              <w:spacing w:after="160"/>
            </w:pPr>
            <w:sdt>
              <w:sdtPr>
                <w:id w:val="-12136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44546A" w:themeColor="text2"/>
              <w:left w:val="nil"/>
              <w:bottom w:val="single" w:sz="4" w:space="0" w:color="44546A" w:themeColor="text2"/>
            </w:tcBorders>
            <w:vAlign w:val="center"/>
          </w:tcPr>
          <w:p w14:paraId="2AD6F8EF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Fare collection systems</w:t>
            </w:r>
          </w:p>
        </w:tc>
        <w:tc>
          <w:tcPr>
            <w:tcW w:w="256" w:type="pct"/>
            <w:vAlign w:val="center"/>
          </w:tcPr>
          <w:p w14:paraId="1418C2E4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93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44546A" w:themeColor="text2"/>
              <w:left w:val="nil"/>
              <w:bottom w:val="single" w:sz="4" w:space="0" w:color="44546A" w:themeColor="text2"/>
            </w:tcBorders>
            <w:vAlign w:val="center"/>
          </w:tcPr>
          <w:p w14:paraId="14F9650B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Vehicle rehabilitation or overhaul</w:t>
            </w:r>
          </w:p>
        </w:tc>
      </w:tr>
      <w:tr w:rsidR="001A136B" w:rsidRPr="00BD7980" w14:paraId="1439A220" w14:textId="77777777" w:rsidTr="00643C1E">
        <w:trPr>
          <w:trHeight w:val="485"/>
        </w:trPr>
        <w:tc>
          <w:tcPr>
            <w:tcW w:w="178" w:type="pct"/>
            <w:vAlign w:val="center"/>
          </w:tcPr>
          <w:p w14:paraId="06C0C988" w14:textId="77777777" w:rsidR="001A136B" w:rsidRPr="001A136B" w:rsidRDefault="008C666E" w:rsidP="005E5772">
            <w:pPr>
              <w:spacing w:after="160"/>
            </w:pPr>
            <w:sdt>
              <w:sdtPr>
                <w:id w:val="17215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1A136B">
                  <w:rPr>
                    <w:rFonts w:eastAsia="MS Gothic"/>
                  </w:rPr>
                  <w:t>☐</w:t>
                </w:r>
              </w:sdtContent>
            </w:sdt>
            <w:r w:rsidR="001A136B" w:rsidRPr="001A136B">
              <w:t xml:space="preserve">  </w:t>
            </w:r>
          </w:p>
        </w:tc>
        <w:tc>
          <w:tcPr>
            <w:tcW w:w="2487" w:type="pct"/>
            <w:gridSpan w:val="2"/>
            <w:tcBorders>
              <w:top w:val="single" w:sz="4" w:space="0" w:color="44546A" w:themeColor="text2"/>
              <w:left w:val="nil"/>
            </w:tcBorders>
            <w:vAlign w:val="center"/>
          </w:tcPr>
          <w:p w14:paraId="2D002798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Lease of equipment when lease is more cost effective than purchase</w:t>
            </w:r>
          </w:p>
        </w:tc>
        <w:tc>
          <w:tcPr>
            <w:tcW w:w="256" w:type="pct"/>
            <w:vAlign w:val="center"/>
          </w:tcPr>
          <w:p w14:paraId="79FBCD1B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34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pct"/>
            <w:gridSpan w:val="2"/>
            <w:tcBorders>
              <w:top w:val="single" w:sz="4" w:space="0" w:color="44546A" w:themeColor="text2"/>
              <w:left w:val="nil"/>
            </w:tcBorders>
            <w:vAlign w:val="center"/>
          </w:tcPr>
          <w:p w14:paraId="4BF86B4F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Vehicle wheelchair lifts, ramps, and securement devices</w:t>
            </w:r>
          </w:p>
        </w:tc>
      </w:tr>
      <w:tr w:rsidR="001A136B" w:rsidRPr="00BD7980" w14:paraId="542BB71C" w14:textId="77777777" w:rsidTr="00643C1E">
        <w:trPr>
          <w:gridAfter w:val="1"/>
          <w:wAfter w:w="104" w:type="pct"/>
          <w:trHeight w:val="348"/>
        </w:trPr>
        <w:tc>
          <w:tcPr>
            <w:tcW w:w="4896" w:type="pct"/>
            <w:gridSpan w:val="5"/>
            <w:vAlign w:val="top"/>
          </w:tcPr>
          <w:p w14:paraId="020D52BC" w14:textId="77777777" w:rsidR="001A136B" w:rsidRPr="00BD7980" w:rsidRDefault="001A136B" w:rsidP="006229FD">
            <w:pPr>
              <w:pStyle w:val="Heading3"/>
              <w:outlineLvl w:val="2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 xml:space="preserve">NON- TRADITIONAL OTHER </w:t>
            </w:r>
          </w:p>
        </w:tc>
      </w:tr>
      <w:tr w:rsidR="001A136B" w:rsidRPr="00BD7980" w14:paraId="1C5E78DC" w14:textId="77777777" w:rsidTr="00643C1E">
        <w:trPr>
          <w:gridAfter w:val="1"/>
          <w:wAfter w:w="104" w:type="pct"/>
          <w:trHeight w:val="655"/>
        </w:trPr>
        <w:tc>
          <w:tcPr>
            <w:tcW w:w="211" w:type="pct"/>
            <w:gridSpan w:val="2"/>
            <w:vAlign w:val="center"/>
          </w:tcPr>
          <w:p w14:paraId="2C1C8B96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34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  <w:r w:rsidR="001A136B" w:rsidRPr="00BD79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4" w:type="pct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E23BEE0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Public transportation projects (capital only) planned, designed, and carried out to meet the special needs of seniors and individuals with disabilities when public transportation is insufficient, inappropriate, or unavailable;</w:t>
            </w:r>
          </w:p>
        </w:tc>
      </w:tr>
      <w:tr w:rsidR="001A136B" w:rsidRPr="00BD7980" w14:paraId="61355E6E" w14:textId="77777777" w:rsidTr="00643C1E">
        <w:trPr>
          <w:gridAfter w:val="1"/>
          <w:wAfter w:w="104" w:type="pct"/>
          <w:trHeight w:val="540"/>
        </w:trPr>
        <w:tc>
          <w:tcPr>
            <w:tcW w:w="211" w:type="pct"/>
            <w:gridSpan w:val="2"/>
            <w:vAlign w:val="center"/>
          </w:tcPr>
          <w:p w14:paraId="6F4F4F75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  <w:r w:rsidR="001A136B" w:rsidRPr="00BD79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0A83CE8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Public transportation projects (capital and operating) that exceed the requirements of ADA;</w:t>
            </w:r>
          </w:p>
        </w:tc>
      </w:tr>
      <w:tr w:rsidR="001A136B" w:rsidRPr="00BD7980" w14:paraId="602CA693" w14:textId="77777777" w:rsidTr="00643C1E">
        <w:trPr>
          <w:gridAfter w:val="1"/>
          <w:wAfter w:w="104" w:type="pct"/>
          <w:trHeight w:val="692"/>
        </w:trPr>
        <w:tc>
          <w:tcPr>
            <w:tcW w:w="211" w:type="pct"/>
            <w:gridSpan w:val="2"/>
            <w:vAlign w:val="center"/>
          </w:tcPr>
          <w:p w14:paraId="57748D1B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22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  <w:r w:rsidR="001A136B" w:rsidRPr="00BD79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563B46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Public transportation projects (capital and operating) that improve access to fixed-route service and decrease reliance by individuals with disabilities on ADA-complementary paratransit service; or</w:t>
            </w:r>
          </w:p>
        </w:tc>
      </w:tr>
      <w:tr w:rsidR="001A136B" w:rsidRPr="00BD7980" w14:paraId="65B97D2D" w14:textId="77777777" w:rsidTr="00643C1E">
        <w:trPr>
          <w:gridAfter w:val="1"/>
          <w:wAfter w:w="104" w:type="pct"/>
          <w:trHeight w:val="611"/>
        </w:trPr>
        <w:tc>
          <w:tcPr>
            <w:tcW w:w="211" w:type="pct"/>
            <w:gridSpan w:val="2"/>
            <w:vAlign w:val="center"/>
          </w:tcPr>
          <w:p w14:paraId="2BFF2D72" w14:textId="77777777" w:rsidR="001A136B" w:rsidRPr="00BD7980" w:rsidRDefault="008C666E" w:rsidP="005E5772">
            <w:pPr>
              <w:spacing w:after="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90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6B" w:rsidRPr="00BD7980">
                  <w:rPr>
                    <w:rFonts w:eastAsia="MS Gothic"/>
                    <w:sz w:val="24"/>
                    <w:szCs w:val="24"/>
                  </w:rPr>
                  <w:t>☐</w:t>
                </w:r>
              </w:sdtContent>
            </w:sdt>
            <w:r w:rsidR="001A136B" w:rsidRPr="00BD79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7F324C" w14:textId="77777777" w:rsidR="001A136B" w:rsidRPr="00BD7980" w:rsidRDefault="001A136B" w:rsidP="005E5772">
            <w:pPr>
              <w:spacing w:after="160"/>
              <w:rPr>
                <w:sz w:val="24"/>
                <w:szCs w:val="24"/>
              </w:rPr>
            </w:pPr>
            <w:r w:rsidRPr="00BD7980">
              <w:rPr>
                <w:sz w:val="24"/>
                <w:szCs w:val="24"/>
              </w:rPr>
              <w:t>Alternatives to public transportation (capital and operating) that assist seniors and individuals with disabilities with transportation.</w:t>
            </w:r>
          </w:p>
        </w:tc>
      </w:tr>
    </w:tbl>
    <w:p w14:paraId="192AFE79" w14:textId="6215C19F" w:rsidR="006229FD" w:rsidRDefault="006229FD">
      <w:pPr>
        <w:rPr>
          <w:b/>
        </w:rPr>
      </w:pPr>
    </w:p>
    <w:p w14:paraId="066B2187" w14:textId="1559A913" w:rsidR="00BD7980" w:rsidRPr="00BD7980" w:rsidRDefault="006229FD" w:rsidP="00BD7980">
      <w:pPr>
        <w:pStyle w:val="Heading2"/>
      </w:pPr>
      <w:r w:rsidRPr="00BD7980">
        <w:rPr>
          <w:rStyle w:val="Heading2Char"/>
          <w:b/>
        </w:rPr>
        <w:t>PROJECT INFORMATION</w:t>
      </w:r>
    </w:p>
    <w:p w14:paraId="66736B96" w14:textId="066C6270" w:rsidR="00BD7980" w:rsidRDefault="006229FD" w:rsidP="006229FD">
      <w:p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Please use the below field to share the proposed project information</w:t>
      </w:r>
      <w:r w:rsidR="00BD7980">
        <w:rPr>
          <w:sz w:val="24"/>
          <w:szCs w:val="24"/>
        </w:rPr>
        <w:t xml:space="preserve">. </w:t>
      </w:r>
      <w:r w:rsidRPr="00BD7980">
        <w:rPr>
          <w:sz w:val="24"/>
          <w:szCs w:val="24"/>
        </w:rPr>
        <w:t>This information should include (at a minimum</w:t>
      </w:r>
      <w:r w:rsidR="00BD7980" w:rsidRPr="00BD7980">
        <w:rPr>
          <w:sz w:val="24"/>
          <w:szCs w:val="24"/>
        </w:rPr>
        <w:t xml:space="preserve">): </w:t>
      </w:r>
    </w:p>
    <w:p w14:paraId="3F9EB0A7" w14:textId="0A93E2E0" w:rsidR="001A136B" w:rsidRPr="00BD7980" w:rsidRDefault="00BD7980" w:rsidP="00BD798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Project</w:t>
      </w:r>
      <w:r w:rsidR="001A136B" w:rsidRPr="00BD7980">
        <w:rPr>
          <w:sz w:val="24"/>
          <w:szCs w:val="24"/>
        </w:rPr>
        <w:t xml:space="preserve"> description (ex. service type, estimated cost of one-way trips, etc.)</w:t>
      </w:r>
    </w:p>
    <w:p w14:paraId="45EBCBF0" w14:textId="77777777" w:rsidR="001A136B" w:rsidRPr="00BD7980" w:rsidRDefault="001A136B" w:rsidP="005E57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Estimated number of people to be served</w:t>
      </w:r>
    </w:p>
    <w:p w14:paraId="01FB84CB" w14:textId="77777777" w:rsidR="001A136B" w:rsidRPr="00BD7980" w:rsidRDefault="001A136B" w:rsidP="005E57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Description of gaps in service that this project will fill</w:t>
      </w:r>
    </w:p>
    <w:p w14:paraId="2922019E" w14:textId="77777777" w:rsidR="001A136B" w:rsidRPr="00BD7980" w:rsidRDefault="001A136B" w:rsidP="005E57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How it meets the intent/goals of the Coordinated Plan</w:t>
      </w:r>
    </w:p>
    <w:p w14:paraId="18A4C1C7" w14:textId="77777777" w:rsidR="001A136B" w:rsidRPr="00BD7980" w:rsidRDefault="001A136B" w:rsidP="005E577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Description of expected impacts, benefits, and/or project outcomes</w:t>
      </w:r>
    </w:p>
    <w:p w14:paraId="433BFC5C" w14:textId="77777777" w:rsidR="001A136B" w:rsidRPr="00BD7980" w:rsidRDefault="001A136B" w:rsidP="005E5772">
      <w:pPr>
        <w:spacing w:line="240" w:lineRule="auto"/>
        <w:rPr>
          <w:i/>
          <w:sz w:val="24"/>
          <w:szCs w:val="24"/>
        </w:rPr>
      </w:pPr>
      <w:r w:rsidRPr="00BD798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79352596"/>
          <w:placeholder>
            <w:docPart w:val="355285C2031C42489FDC628D048C2556"/>
          </w:placeholder>
          <w:showingPlcHdr/>
        </w:sdtPr>
        <w:sdtEndPr/>
        <w:sdtContent>
          <w:r w:rsidRPr="00BD7980">
            <w:rPr>
              <w:b/>
              <w:sz w:val="24"/>
              <w:szCs w:val="24"/>
              <w:highlight w:val="yellow"/>
            </w:rPr>
            <w:t>click here to enter text</w:t>
          </w:r>
        </w:sdtContent>
      </w:sdt>
    </w:p>
    <w:p w14:paraId="1026C2C2" w14:textId="3A88EEE4" w:rsidR="001A136B" w:rsidRPr="00BD7980" w:rsidRDefault="001A136B" w:rsidP="005E5772">
      <w:pPr>
        <w:spacing w:line="240" w:lineRule="auto"/>
        <w:rPr>
          <w:b/>
          <w:sz w:val="24"/>
          <w:szCs w:val="24"/>
        </w:rPr>
      </w:pPr>
    </w:p>
    <w:p w14:paraId="32416816" w14:textId="1242E3DE" w:rsidR="006229FD" w:rsidRPr="00BD7980" w:rsidRDefault="006229FD" w:rsidP="005E5772">
      <w:pPr>
        <w:spacing w:line="240" w:lineRule="auto"/>
        <w:rPr>
          <w:b/>
          <w:sz w:val="24"/>
          <w:szCs w:val="24"/>
        </w:rPr>
      </w:pPr>
    </w:p>
    <w:p w14:paraId="2B2C8741" w14:textId="664D86A7" w:rsidR="006229FD" w:rsidRPr="00BD7980" w:rsidRDefault="006229FD" w:rsidP="005E5772">
      <w:pPr>
        <w:spacing w:line="240" w:lineRule="auto"/>
        <w:rPr>
          <w:b/>
          <w:sz w:val="24"/>
          <w:szCs w:val="24"/>
        </w:rPr>
      </w:pPr>
    </w:p>
    <w:p w14:paraId="47339DCB" w14:textId="22394885" w:rsidR="006229FD" w:rsidRPr="00BD7980" w:rsidRDefault="006229FD" w:rsidP="005E5772">
      <w:pPr>
        <w:spacing w:line="240" w:lineRule="auto"/>
        <w:rPr>
          <w:b/>
          <w:sz w:val="24"/>
          <w:szCs w:val="24"/>
        </w:rPr>
      </w:pPr>
    </w:p>
    <w:p w14:paraId="0A9FCCA5" w14:textId="77777777" w:rsidR="006229FD" w:rsidRPr="00BD7980" w:rsidRDefault="006229FD" w:rsidP="005E5772">
      <w:pPr>
        <w:spacing w:line="240" w:lineRule="auto"/>
        <w:rPr>
          <w:b/>
          <w:sz w:val="24"/>
          <w:szCs w:val="24"/>
        </w:rPr>
      </w:pPr>
    </w:p>
    <w:p w14:paraId="3A0A4174" w14:textId="3661BCD9" w:rsidR="001A136B" w:rsidRPr="00BD7980" w:rsidRDefault="001A136B" w:rsidP="005E5772">
      <w:pPr>
        <w:spacing w:line="240" w:lineRule="auto"/>
        <w:rPr>
          <w:sz w:val="24"/>
          <w:szCs w:val="24"/>
        </w:rPr>
      </w:pPr>
      <w:r w:rsidRPr="00BD7980">
        <w:rPr>
          <w:b/>
          <w:sz w:val="24"/>
          <w:szCs w:val="24"/>
        </w:rPr>
        <w:t xml:space="preserve">REGIONAL COORDINATION (skip if not requesting priority status): </w:t>
      </w:r>
      <w:r w:rsidRPr="00BD7980">
        <w:rPr>
          <w:sz w:val="24"/>
          <w:szCs w:val="24"/>
        </w:rPr>
        <w:t>Use the below field to describe how this project will contribute to enhancing transportation system collaboration and/or coordination</w:t>
      </w:r>
      <w:r w:rsidR="00BD7980">
        <w:rPr>
          <w:sz w:val="24"/>
          <w:szCs w:val="24"/>
        </w:rPr>
        <w:t xml:space="preserve">. </w:t>
      </w:r>
      <w:r w:rsidRPr="00BD7980">
        <w:rPr>
          <w:sz w:val="24"/>
          <w:szCs w:val="24"/>
        </w:rPr>
        <w:t>Priority consideration will be given to project proposals that clearly articulate partnerships and/or coordination among agencies/jurisdictions/businesses to provide options and increase the accessibility and quality of life for older adults and/or people with disabilities</w:t>
      </w:r>
      <w:r w:rsidR="00BD7980">
        <w:rPr>
          <w:sz w:val="24"/>
          <w:szCs w:val="24"/>
        </w:rPr>
        <w:t xml:space="preserve">. </w:t>
      </w:r>
      <w:r w:rsidRPr="00BD7980">
        <w:rPr>
          <w:i/>
          <w:sz w:val="24"/>
          <w:szCs w:val="24"/>
        </w:rPr>
        <w:t>Please see page 5 of the instruction packet for further details.</w:t>
      </w:r>
      <w:r w:rsidRPr="00BD7980">
        <w:rPr>
          <w:sz w:val="24"/>
          <w:szCs w:val="24"/>
        </w:rPr>
        <w:t xml:space="preserve"> </w:t>
      </w:r>
    </w:p>
    <w:p w14:paraId="11A42D45" w14:textId="77777777" w:rsidR="001A136B" w:rsidRPr="001A136B" w:rsidRDefault="001A136B" w:rsidP="005E5772">
      <w:pPr>
        <w:spacing w:line="240" w:lineRule="auto"/>
      </w:pPr>
      <w:r w:rsidRPr="00BD798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78630493"/>
          <w:placeholder>
            <w:docPart w:val="C83978ACA8B1435E8839B3347A8BCCB1"/>
          </w:placeholder>
          <w:showingPlcHdr/>
        </w:sdtPr>
        <w:sdtEndPr>
          <w:rPr>
            <w:sz w:val="22"/>
            <w:szCs w:val="22"/>
          </w:rPr>
        </w:sdtEndPr>
        <w:sdtContent>
          <w:r w:rsidRPr="00BD7980">
            <w:rPr>
              <w:b/>
              <w:sz w:val="24"/>
              <w:szCs w:val="24"/>
              <w:highlight w:val="yellow"/>
            </w:rPr>
            <w:t>click here to enter text</w:t>
          </w:r>
        </w:sdtContent>
      </w:sdt>
    </w:p>
    <w:p w14:paraId="23DE4C6E" w14:textId="77777777" w:rsidR="00E842E5" w:rsidRDefault="001A136B" w:rsidP="00E842E5">
      <w:pPr>
        <w:pStyle w:val="Heading2"/>
      </w:pPr>
      <w:r w:rsidRPr="001A136B">
        <w:br w:type="page"/>
        <w:t>VEHICLE INFORMATION</w:t>
      </w:r>
    </w:p>
    <w:p w14:paraId="62695F6B" w14:textId="681C61BC" w:rsidR="001A136B" w:rsidRPr="00BD7980" w:rsidRDefault="001A136B" w:rsidP="005E5772">
      <w:pPr>
        <w:spacing w:after="0" w:line="240" w:lineRule="auto"/>
        <w:rPr>
          <w:b/>
          <w:sz w:val="24"/>
          <w:szCs w:val="24"/>
        </w:rPr>
      </w:pPr>
      <w:r w:rsidRPr="00BD7980">
        <w:rPr>
          <w:sz w:val="24"/>
          <w:szCs w:val="24"/>
        </w:rPr>
        <w:t xml:space="preserve">If applying for vehicle purchase/expansion or a replacement, please complete the following section(s) and associated worksheets as appropriate. </w:t>
      </w:r>
    </w:p>
    <w:p w14:paraId="33A59406" w14:textId="4416CA23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b/>
          <w:sz w:val="24"/>
          <w:szCs w:val="24"/>
        </w:rPr>
        <w:t xml:space="preserve">Vehicle Purchase/Expansion:  </w:t>
      </w:r>
      <w:r w:rsidRPr="00BD7980">
        <w:rPr>
          <w:sz w:val="24"/>
          <w:szCs w:val="24"/>
        </w:rPr>
        <w:t>Please select the type of vehicle(s) being requested</w:t>
      </w:r>
      <w:r w:rsidR="00BD7980">
        <w:rPr>
          <w:sz w:val="24"/>
          <w:szCs w:val="24"/>
        </w:rPr>
        <w:t xml:space="preserve">. </w:t>
      </w:r>
      <w:r w:rsidRPr="00BD7980">
        <w:rPr>
          <w:sz w:val="24"/>
          <w:szCs w:val="24"/>
        </w:rPr>
        <w:t>Please include a completed copy of the below referenced vehicle purchase worksheets (A, B, and/or C) with your funding request</w:t>
      </w:r>
      <w:r w:rsidR="00BD7980">
        <w:rPr>
          <w:sz w:val="24"/>
          <w:szCs w:val="24"/>
        </w:rPr>
        <w:t xml:space="preserve">. </w:t>
      </w:r>
    </w:p>
    <w:p w14:paraId="722C8A4F" w14:textId="77777777" w:rsidR="001A136B" w:rsidRPr="00BD7980" w:rsidRDefault="001A136B" w:rsidP="005E5772">
      <w:pPr>
        <w:spacing w:after="0" w:line="240" w:lineRule="auto"/>
        <w:rPr>
          <w:b/>
          <w:sz w:val="24"/>
          <w:szCs w:val="24"/>
        </w:rPr>
      </w:pPr>
    </w:p>
    <w:p w14:paraId="31C2FAA0" w14:textId="77777777" w:rsidR="001A136B" w:rsidRPr="00BD7980" w:rsidRDefault="001A136B" w:rsidP="005E5772">
      <w:pPr>
        <w:spacing w:after="0" w:line="240" w:lineRule="auto"/>
        <w:rPr>
          <w:b/>
          <w:sz w:val="24"/>
          <w:szCs w:val="24"/>
        </w:rPr>
        <w:sectPr w:rsidR="001A136B" w:rsidRPr="00BD7980" w:rsidSect="00BD7980">
          <w:footerReference w:type="defaul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015A4C4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Vehicle #1</w:t>
      </w:r>
    </w:p>
    <w:p w14:paraId="795EC878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8703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Cutaway Paratransit Van (Worksheet A)</w:t>
      </w:r>
    </w:p>
    <w:p w14:paraId="443D988F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335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Full Sized Van (Worksheet B)</w:t>
      </w:r>
    </w:p>
    <w:p w14:paraId="001C9852" w14:textId="5F6B19F6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72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Ramp Accessible Minivan (Worksheet C)</w:t>
      </w:r>
    </w:p>
    <w:p w14:paraId="640C3A0F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441C3B1A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Vehicle #3</w:t>
      </w:r>
    </w:p>
    <w:p w14:paraId="0A141AA8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176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Cutaway Paratransit Van (Worksheet A)</w:t>
      </w:r>
    </w:p>
    <w:p w14:paraId="404F5A13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0841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Full Sized Van (Worksheet B)</w:t>
      </w:r>
    </w:p>
    <w:p w14:paraId="3F3F69D6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2029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Ramp Accessible Minivan (Worksheet C)</w:t>
      </w:r>
    </w:p>
    <w:p w14:paraId="7ECC15E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Vehicle #2</w:t>
      </w:r>
    </w:p>
    <w:p w14:paraId="76710C9E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4859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Cutaway Paratransit Van (Worksheet A)</w:t>
      </w:r>
    </w:p>
    <w:p w14:paraId="69FDF12C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4485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Full Sized Van (Worksheet B)</w:t>
      </w:r>
    </w:p>
    <w:p w14:paraId="599ED04D" w14:textId="1BB9DFBA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25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Ramp Accessible Minivan (Worksheet C)</w:t>
      </w:r>
    </w:p>
    <w:p w14:paraId="3CAA036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61512955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Vehicle #4</w:t>
      </w:r>
    </w:p>
    <w:p w14:paraId="01AB9473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963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Cutaway Paratransit Van (Worksheet A)</w:t>
      </w:r>
    </w:p>
    <w:p w14:paraId="2E6AA8D7" w14:textId="77777777" w:rsidR="001A136B" w:rsidRPr="00BD7980" w:rsidRDefault="008C666E" w:rsidP="005E577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2075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Full Sized Van (Worksheet B)</w:t>
      </w:r>
    </w:p>
    <w:p w14:paraId="3035E01C" w14:textId="2ACFE981" w:rsidR="001A136B" w:rsidRPr="00BD7980" w:rsidRDefault="008C666E" w:rsidP="005E5772">
      <w:pPr>
        <w:spacing w:after="0" w:line="240" w:lineRule="auto"/>
        <w:rPr>
          <w:sz w:val="24"/>
          <w:szCs w:val="24"/>
        </w:rPr>
        <w:sectPr w:rsidR="001A136B" w:rsidRPr="00BD7980" w:rsidSect="009A3ABC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  <w:sdt>
        <w:sdtPr>
          <w:rPr>
            <w:sz w:val="24"/>
            <w:szCs w:val="24"/>
          </w:rPr>
          <w:id w:val="-18091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6B" w:rsidRPr="00BD7980">
            <w:rPr>
              <w:sz w:val="24"/>
              <w:szCs w:val="24"/>
            </w:rPr>
            <w:t>☐</w:t>
          </w:r>
        </w:sdtContent>
      </w:sdt>
      <w:r w:rsidR="001A136B" w:rsidRPr="00BD7980">
        <w:rPr>
          <w:sz w:val="24"/>
          <w:szCs w:val="24"/>
        </w:rPr>
        <w:t xml:space="preserve">  Ramp Accessible Minivan (Worksheet C)</w:t>
      </w:r>
    </w:p>
    <w:p w14:paraId="394BD9E8" w14:textId="77777777" w:rsidR="001A136B" w:rsidRPr="00BD7980" w:rsidRDefault="001A136B" w:rsidP="005E5772">
      <w:pPr>
        <w:spacing w:after="0" w:line="240" w:lineRule="auto"/>
        <w:rPr>
          <w:b/>
          <w:sz w:val="24"/>
          <w:szCs w:val="24"/>
        </w:rPr>
        <w:sectPr w:rsidR="001A136B" w:rsidRPr="00BD7980" w:rsidSect="009A3ABC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30A148B4" w14:textId="77777777" w:rsidR="001A136B" w:rsidRPr="00BD7980" w:rsidRDefault="001A136B" w:rsidP="005E5772">
      <w:pPr>
        <w:spacing w:after="0" w:line="240" w:lineRule="auto"/>
        <w:rPr>
          <w:b/>
          <w:sz w:val="24"/>
          <w:szCs w:val="24"/>
        </w:rPr>
        <w:sectPr w:rsidR="001A136B" w:rsidRPr="00BD7980" w:rsidSect="009A3ABC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5BA5CCB9" w14:textId="04B50323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b/>
          <w:sz w:val="24"/>
          <w:szCs w:val="24"/>
        </w:rPr>
        <w:t xml:space="preserve">Replacement Vehicle(s): </w:t>
      </w:r>
      <w:r w:rsidRPr="00BD7980">
        <w:rPr>
          <w:sz w:val="24"/>
          <w:szCs w:val="24"/>
        </w:rPr>
        <w:t>Please describe the vehicle(s) that will be replaced (skip this section if not replacing a vehicle(s))</w:t>
      </w:r>
      <w:r w:rsidR="00BD7980">
        <w:rPr>
          <w:sz w:val="24"/>
          <w:szCs w:val="24"/>
        </w:rPr>
        <w:t xml:space="preserve">. </w:t>
      </w:r>
    </w:p>
    <w:p w14:paraId="02ABC395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Replacement Vehicle #1: </w:t>
      </w:r>
      <w:r w:rsidRPr="00BD7980">
        <w:rPr>
          <w:sz w:val="24"/>
          <w:szCs w:val="24"/>
        </w:rPr>
        <w:tab/>
        <w:t xml:space="preserve">Year/Make/Model:  </w:t>
      </w:r>
      <w:sdt>
        <w:sdtPr>
          <w:rPr>
            <w:sz w:val="24"/>
            <w:szCs w:val="24"/>
          </w:rPr>
          <w:id w:val="-1598394107"/>
          <w:placeholder>
            <w:docPart w:val="660719513AC748E3921F69CB1FDBECEB"/>
          </w:placeholder>
          <w:showingPlcHdr/>
          <w15:color w:val="333399"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27ACD99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F40D40">
          <w:type w:val="continuous"/>
          <w:pgSz w:w="12240" w:h="15840" w:code="1"/>
          <w:pgMar w:top="1080" w:right="1080" w:bottom="1080" w:left="1080" w:header="720" w:footer="720" w:gutter="0"/>
          <w:cols w:space="0"/>
          <w:docGrid w:linePitch="360"/>
        </w:sectPr>
      </w:pPr>
    </w:p>
    <w:p w14:paraId="0C2E2F58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62DAF565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F40D40">
          <w:type w:val="continuous"/>
          <w:pgSz w:w="12240" w:h="15840" w:code="1"/>
          <w:pgMar w:top="1080" w:right="1080" w:bottom="1080" w:left="1080" w:header="720" w:footer="720" w:gutter="0"/>
          <w:cols w:space="0"/>
          <w:docGrid w:linePitch="360"/>
        </w:sectPr>
      </w:pPr>
    </w:p>
    <w:p w14:paraId="050506E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VIN Number:  </w:t>
      </w:r>
      <w:sdt>
        <w:sdtPr>
          <w:rPr>
            <w:sz w:val="24"/>
            <w:szCs w:val="24"/>
          </w:rPr>
          <w:id w:val="955070597"/>
          <w:placeholder>
            <w:docPart w:val="5DBF5EA8D80245E0AA5593B7EBD7BC4E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2CE66BEA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Current Odometer:  </w:t>
      </w:r>
      <w:sdt>
        <w:sdtPr>
          <w:rPr>
            <w:sz w:val="24"/>
            <w:szCs w:val="24"/>
          </w:rPr>
          <w:id w:val="-1956322603"/>
          <w:placeholder>
            <w:docPart w:val="26518A07CCD04B01AD654F2AA2BE544D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EC6B8FE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Date in Service: </w:t>
      </w:r>
      <w:sdt>
        <w:sdtPr>
          <w:rPr>
            <w:sz w:val="24"/>
            <w:szCs w:val="24"/>
          </w:rPr>
          <w:id w:val="190585158"/>
          <w:placeholder>
            <w:docPart w:val="D1003AB2793F46FC96918253E31F184D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48B3989A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Vehicle Number: </w:t>
      </w:r>
      <w:sdt>
        <w:sdtPr>
          <w:rPr>
            <w:sz w:val="24"/>
            <w:szCs w:val="24"/>
          </w:rPr>
          <w:id w:val="-393357886"/>
          <w:placeholder>
            <w:docPart w:val="215FEF5053334B06BC48FF32050BD93B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2CF22BDB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Tag Number: </w:t>
      </w:r>
      <w:sdt>
        <w:sdtPr>
          <w:rPr>
            <w:sz w:val="24"/>
            <w:szCs w:val="24"/>
          </w:rPr>
          <w:id w:val="-617764407"/>
          <w:placeholder>
            <w:docPart w:val="2329EFA23B5043C29D79995EC9D50F75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61893737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Number of Seats: </w:t>
      </w:r>
      <w:sdt>
        <w:sdtPr>
          <w:rPr>
            <w:sz w:val="24"/>
            <w:szCs w:val="24"/>
          </w:rPr>
          <w:id w:val="-182048693"/>
          <w:placeholder>
            <w:docPart w:val="21E956496D4B476F9B95A15BEBD11768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68181DD5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Funding Source:  </w:t>
      </w:r>
      <w:sdt>
        <w:sdtPr>
          <w:rPr>
            <w:sz w:val="24"/>
            <w:szCs w:val="24"/>
          </w:rPr>
          <w:id w:val="474569968"/>
          <w:placeholder>
            <w:docPart w:val="ACD5E76232F84B1EAC5A5C79CD8263DF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003D60F4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Active?</w:t>
      </w:r>
      <w:r w:rsidRPr="00BD7980">
        <w:rPr>
          <w:sz w:val="24"/>
          <w:szCs w:val="24"/>
        </w:rPr>
        <w:tab/>
        <w:t xml:space="preserve"> Yes </w:t>
      </w:r>
      <w:sdt>
        <w:sdtPr>
          <w:rPr>
            <w:sz w:val="24"/>
            <w:szCs w:val="24"/>
          </w:rPr>
          <w:id w:val="-97089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980">
            <w:rPr>
              <w:sz w:val="24"/>
              <w:szCs w:val="24"/>
            </w:rPr>
            <w:t>☐</w:t>
          </w:r>
        </w:sdtContent>
      </w:sdt>
      <w:r w:rsidRPr="00BD7980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34043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980">
            <w:rPr>
              <w:sz w:val="24"/>
              <w:szCs w:val="24"/>
            </w:rPr>
            <w:t>☐</w:t>
          </w:r>
        </w:sdtContent>
      </w:sdt>
    </w:p>
    <w:p w14:paraId="4DBD2BAF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F40D40">
          <w:type w:val="continuous"/>
          <w:pgSz w:w="12240" w:h="15840" w:code="1"/>
          <w:pgMar w:top="1080" w:right="1080" w:bottom="1080" w:left="1080" w:header="720" w:footer="720" w:gutter="0"/>
          <w:cols w:num="2" w:space="0"/>
          <w:docGrid w:linePitch="360"/>
        </w:sectPr>
      </w:pPr>
    </w:p>
    <w:p w14:paraId="6D41B782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0D29E3C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D426BC">
          <w:type w:val="continuous"/>
          <w:pgSz w:w="12240" w:h="15840" w:code="1"/>
          <w:pgMar w:top="1080" w:right="1080" w:bottom="1080" w:left="1080" w:header="720" w:footer="720" w:gutter="0"/>
          <w:cols w:num="2" w:space="0"/>
          <w:docGrid w:linePitch="360"/>
        </w:sectPr>
      </w:pPr>
    </w:p>
    <w:p w14:paraId="1B13EBFD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Replacement Vehicle #2: </w:t>
      </w:r>
      <w:r w:rsidRPr="00BD7980">
        <w:rPr>
          <w:sz w:val="24"/>
          <w:szCs w:val="24"/>
        </w:rPr>
        <w:tab/>
        <w:t xml:space="preserve">Year/Make/Model:  </w:t>
      </w:r>
      <w:sdt>
        <w:sdtPr>
          <w:rPr>
            <w:sz w:val="24"/>
            <w:szCs w:val="24"/>
          </w:rPr>
          <w:id w:val="806128712"/>
          <w:placeholder>
            <w:docPart w:val="A7A8ACDBE59840D6A4C2534D3A7FD736"/>
          </w:placeholder>
          <w:showingPlcHdr/>
          <w15:color w:val="333399"/>
        </w:sdtPr>
        <w:sdtEndPr/>
        <w:sdtContent>
          <w:r w:rsidRPr="00BD7980">
            <w:rPr>
              <w:sz w:val="24"/>
              <w:szCs w:val="24"/>
            </w:rPr>
            <w:t>click here to enter text</w:t>
          </w:r>
        </w:sdtContent>
      </w:sdt>
    </w:p>
    <w:p w14:paraId="66510035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4C81CD0A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D426BC">
          <w:type w:val="continuous"/>
          <w:pgSz w:w="12240" w:h="15840" w:code="1"/>
          <w:pgMar w:top="1080" w:right="1080" w:bottom="1080" w:left="1080" w:header="720" w:footer="720" w:gutter="0"/>
          <w:cols w:space="0"/>
          <w:docGrid w:linePitch="360"/>
        </w:sectPr>
      </w:pPr>
    </w:p>
    <w:p w14:paraId="2AA3E608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VIN Number:  </w:t>
      </w:r>
      <w:sdt>
        <w:sdtPr>
          <w:rPr>
            <w:sz w:val="24"/>
            <w:szCs w:val="24"/>
          </w:rPr>
          <w:id w:val="418846963"/>
          <w:placeholder>
            <w:docPart w:val="BBC6371324254BF3A8B9F50D4043D73B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6CBC7BDF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Current Odometer:  </w:t>
      </w:r>
      <w:sdt>
        <w:sdtPr>
          <w:rPr>
            <w:sz w:val="24"/>
            <w:szCs w:val="24"/>
          </w:rPr>
          <w:id w:val="1802495852"/>
          <w:placeholder>
            <w:docPart w:val="A8A641D172964FA793D774A79EFE14A8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5E91858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Date in Service: </w:t>
      </w:r>
      <w:sdt>
        <w:sdtPr>
          <w:rPr>
            <w:sz w:val="24"/>
            <w:szCs w:val="24"/>
          </w:rPr>
          <w:id w:val="1934167598"/>
          <w:placeholder>
            <w:docPart w:val="B3B94A1136DE4718B34F58400DD5D27E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2A57A509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Vehicle Number: </w:t>
      </w:r>
      <w:sdt>
        <w:sdtPr>
          <w:rPr>
            <w:sz w:val="24"/>
            <w:szCs w:val="24"/>
          </w:rPr>
          <w:id w:val="1482274144"/>
          <w:placeholder>
            <w:docPart w:val="F8904A60878741DF876D5B72DF81E450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7F632587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Tag Number: </w:t>
      </w:r>
      <w:sdt>
        <w:sdtPr>
          <w:rPr>
            <w:sz w:val="24"/>
            <w:szCs w:val="24"/>
          </w:rPr>
          <w:id w:val="-1836065922"/>
          <w:placeholder>
            <w:docPart w:val="3BE9547A93834F1C86BDF873B042F2D0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9A3B564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Number of Seats: </w:t>
      </w:r>
      <w:sdt>
        <w:sdtPr>
          <w:rPr>
            <w:sz w:val="24"/>
            <w:szCs w:val="24"/>
          </w:rPr>
          <w:id w:val="-923106692"/>
          <w:placeholder>
            <w:docPart w:val="34847EA5338A409DAF01533B25DD4686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38726EDB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Funding Source:  </w:t>
      </w:r>
      <w:sdt>
        <w:sdtPr>
          <w:rPr>
            <w:sz w:val="24"/>
            <w:szCs w:val="24"/>
          </w:rPr>
          <w:id w:val="1043872084"/>
          <w:placeholder>
            <w:docPart w:val="EB0753484E244E09A5DC35B64AFEB4C8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913A3DF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>Active?</w:t>
      </w:r>
      <w:r w:rsidRPr="00BD7980">
        <w:rPr>
          <w:sz w:val="24"/>
          <w:szCs w:val="24"/>
        </w:rPr>
        <w:tab/>
        <w:t xml:space="preserve"> Yes </w:t>
      </w:r>
      <w:sdt>
        <w:sdtPr>
          <w:rPr>
            <w:sz w:val="24"/>
            <w:szCs w:val="24"/>
          </w:rPr>
          <w:id w:val="-17569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980">
            <w:rPr>
              <w:sz w:val="24"/>
              <w:szCs w:val="24"/>
            </w:rPr>
            <w:t>☐</w:t>
          </w:r>
        </w:sdtContent>
      </w:sdt>
      <w:r w:rsidRPr="00BD7980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0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980">
            <w:rPr>
              <w:sz w:val="24"/>
              <w:szCs w:val="24"/>
            </w:rPr>
            <w:t>☐</w:t>
          </w:r>
        </w:sdtContent>
      </w:sdt>
    </w:p>
    <w:p w14:paraId="2182737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D426BC">
          <w:type w:val="continuous"/>
          <w:pgSz w:w="12240" w:h="15840" w:code="1"/>
          <w:pgMar w:top="1080" w:right="1080" w:bottom="1080" w:left="1080" w:header="720" w:footer="720" w:gutter="0"/>
          <w:cols w:num="2" w:space="0"/>
          <w:docGrid w:linePitch="360"/>
        </w:sectPr>
      </w:pPr>
    </w:p>
    <w:p w14:paraId="24943A5B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658F6948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Replacement Vehicle #3:  Year/Make/Model:  </w:t>
      </w:r>
      <w:sdt>
        <w:sdtPr>
          <w:rPr>
            <w:sz w:val="24"/>
            <w:szCs w:val="24"/>
          </w:rPr>
          <w:id w:val="1328631420"/>
          <w:placeholder>
            <w:docPart w:val="8A4DF804D0EA418EA7A1E444DD698FFD"/>
          </w:placeholder>
          <w:showingPlcHdr/>
          <w15:color w:val="333399"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49C6E026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</w:p>
    <w:p w14:paraId="6D91E858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D426BC">
          <w:type w:val="continuous"/>
          <w:pgSz w:w="12240" w:h="15840" w:code="1"/>
          <w:pgMar w:top="1080" w:right="1080" w:bottom="1080" w:left="1080" w:header="720" w:footer="720" w:gutter="0"/>
          <w:cols w:space="0"/>
          <w:docGrid w:linePitch="360"/>
        </w:sectPr>
      </w:pPr>
    </w:p>
    <w:p w14:paraId="118B704F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VIN Number:  </w:t>
      </w:r>
      <w:sdt>
        <w:sdtPr>
          <w:rPr>
            <w:sz w:val="24"/>
            <w:szCs w:val="24"/>
          </w:rPr>
          <w:id w:val="662901143"/>
          <w:placeholder>
            <w:docPart w:val="122C9F4728644AA4900D6485D211FA45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2D602F63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Current Odometer:  </w:t>
      </w:r>
      <w:sdt>
        <w:sdtPr>
          <w:rPr>
            <w:sz w:val="24"/>
            <w:szCs w:val="24"/>
          </w:rPr>
          <w:id w:val="397099082"/>
          <w:placeholder>
            <w:docPart w:val="87550A0A916B4E2BB2F007A5A425257D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5E06B4A4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Date in Service: </w:t>
      </w:r>
      <w:sdt>
        <w:sdtPr>
          <w:rPr>
            <w:sz w:val="24"/>
            <w:szCs w:val="24"/>
          </w:rPr>
          <w:id w:val="-1655828690"/>
          <w:placeholder>
            <w:docPart w:val="FF92E75C3D7440FD8C160FC2ADA35B5B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424CE2F3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Vehicle Number: </w:t>
      </w:r>
      <w:sdt>
        <w:sdtPr>
          <w:rPr>
            <w:sz w:val="24"/>
            <w:szCs w:val="24"/>
          </w:rPr>
          <w:id w:val="-1697460604"/>
          <w:placeholder>
            <w:docPart w:val="45F1C6B6AF624B41AAEC43AAEEA257DE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1AAB6949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Tag Number: </w:t>
      </w:r>
      <w:sdt>
        <w:sdtPr>
          <w:rPr>
            <w:sz w:val="24"/>
            <w:szCs w:val="24"/>
          </w:rPr>
          <w:id w:val="-199245381"/>
          <w:placeholder>
            <w:docPart w:val="B686AC9A6BD343FAB3DDDF98714EEDC8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3CF2C34D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Number of Seats: </w:t>
      </w:r>
      <w:sdt>
        <w:sdtPr>
          <w:rPr>
            <w:sz w:val="24"/>
            <w:szCs w:val="24"/>
          </w:rPr>
          <w:id w:val="-1968343025"/>
          <w:placeholder>
            <w:docPart w:val="25C791BD72444041B4270A29CE222D7E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483B3A23" w14:textId="77777777" w:rsidR="001A136B" w:rsidRPr="00BD7980" w:rsidRDefault="001A136B" w:rsidP="005E5772">
      <w:pPr>
        <w:spacing w:after="0" w:line="240" w:lineRule="auto"/>
        <w:rPr>
          <w:sz w:val="24"/>
          <w:szCs w:val="24"/>
        </w:rPr>
      </w:pPr>
      <w:r w:rsidRPr="00BD7980">
        <w:rPr>
          <w:sz w:val="24"/>
          <w:szCs w:val="24"/>
        </w:rPr>
        <w:t xml:space="preserve">Funding Source:  </w:t>
      </w:r>
      <w:sdt>
        <w:sdtPr>
          <w:rPr>
            <w:sz w:val="24"/>
            <w:szCs w:val="24"/>
          </w:rPr>
          <w:id w:val="856618851"/>
          <w:placeholder>
            <w:docPart w:val="515F3BFD665F42B78D1F939F37F14FC2"/>
          </w:placeholder>
          <w:showingPlcHdr/>
        </w:sdtPr>
        <w:sdtEndPr/>
        <w:sdtContent>
          <w:r w:rsidRPr="00BD7980">
            <w:rPr>
              <w:sz w:val="24"/>
              <w:szCs w:val="24"/>
              <w:highlight w:val="yellow"/>
            </w:rPr>
            <w:t>click here to enter text</w:t>
          </w:r>
        </w:sdtContent>
      </w:sdt>
    </w:p>
    <w:p w14:paraId="5777912B" w14:textId="15AE417F" w:rsidR="001A136B" w:rsidRPr="00BD7980" w:rsidRDefault="001A136B" w:rsidP="005E5772">
      <w:pPr>
        <w:spacing w:after="0" w:line="240" w:lineRule="auto"/>
        <w:rPr>
          <w:sz w:val="24"/>
          <w:szCs w:val="24"/>
        </w:rPr>
        <w:sectPr w:rsidR="001A136B" w:rsidRPr="00BD7980" w:rsidSect="00D426BC">
          <w:type w:val="continuous"/>
          <w:pgSz w:w="12240" w:h="15840" w:code="1"/>
          <w:pgMar w:top="1080" w:right="1080" w:bottom="1080" w:left="1080" w:header="720" w:footer="720" w:gutter="0"/>
          <w:cols w:num="2" w:space="0"/>
          <w:docGrid w:linePitch="360"/>
        </w:sectPr>
      </w:pPr>
      <w:r w:rsidRPr="00BD7980">
        <w:rPr>
          <w:sz w:val="24"/>
          <w:szCs w:val="24"/>
        </w:rPr>
        <w:t>Active?</w:t>
      </w:r>
      <w:r w:rsidRPr="00BD7980">
        <w:rPr>
          <w:sz w:val="24"/>
          <w:szCs w:val="24"/>
        </w:rPr>
        <w:tab/>
        <w:t xml:space="preserve"> Yes </w:t>
      </w:r>
      <w:sdt>
        <w:sdtPr>
          <w:rPr>
            <w:sz w:val="24"/>
            <w:szCs w:val="24"/>
          </w:rPr>
          <w:id w:val="-31865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980">
            <w:rPr>
              <w:sz w:val="24"/>
              <w:szCs w:val="24"/>
            </w:rPr>
            <w:t>☐</w:t>
          </w:r>
        </w:sdtContent>
      </w:sdt>
      <w:r w:rsidRPr="00BD7980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23828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72" w:rsidRPr="00BD7980">
            <w:rPr>
              <w:rFonts w:eastAsia="MS Gothic"/>
              <w:sz w:val="24"/>
              <w:szCs w:val="24"/>
            </w:rPr>
            <w:t>☐</w:t>
          </w:r>
        </w:sdtContent>
      </w:sdt>
    </w:p>
    <w:p w14:paraId="2137917B" w14:textId="77777777" w:rsidR="00FA67F7" w:rsidRPr="00BD7980" w:rsidRDefault="00FA67F7" w:rsidP="005E5772">
      <w:pPr>
        <w:rPr>
          <w:sz w:val="24"/>
          <w:szCs w:val="24"/>
        </w:rPr>
      </w:pPr>
    </w:p>
    <w:sectPr w:rsidR="00FA67F7" w:rsidRPr="00BD7980" w:rsidSect="00D426BC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692" w14:textId="77777777" w:rsidR="001A136B" w:rsidRDefault="001A136B" w:rsidP="001A136B">
      <w:pPr>
        <w:spacing w:after="0" w:line="240" w:lineRule="auto"/>
      </w:pPr>
      <w:r>
        <w:separator/>
      </w:r>
    </w:p>
  </w:endnote>
  <w:endnote w:type="continuationSeparator" w:id="0">
    <w:p w14:paraId="71B4E849" w14:textId="77777777" w:rsidR="001A136B" w:rsidRDefault="001A136B" w:rsidP="001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ular One">
    <w:altName w:val="Secular One"/>
    <w:charset w:val="B1"/>
    <w:family w:val="auto"/>
    <w:pitch w:val="variable"/>
    <w:sig w:usb0="00000807" w:usb1="40000000" w:usb2="00000000" w:usb3="00000000" w:csb0="000000B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9631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9F4FC2C" w14:textId="77777777" w:rsidR="001A136B" w:rsidRPr="00BD7980" w:rsidRDefault="001A136B" w:rsidP="00024BE9">
        <w:pPr>
          <w:pStyle w:val="Footer"/>
          <w:jc w:val="right"/>
          <w:rPr>
            <w:noProof/>
            <w:sz w:val="20"/>
            <w:szCs w:val="20"/>
          </w:rPr>
        </w:pPr>
        <w:r w:rsidRPr="00BD7980">
          <w:rPr>
            <w:noProof/>
            <w:sz w:val="20"/>
            <w:szCs w:val="20"/>
          </w:rPr>
          <w:fldChar w:fldCharType="begin"/>
        </w:r>
        <w:r w:rsidRPr="00BD7980">
          <w:rPr>
            <w:noProof/>
            <w:sz w:val="20"/>
            <w:szCs w:val="20"/>
          </w:rPr>
          <w:instrText xml:space="preserve"> PAGE   \* MERGEFORMAT </w:instrText>
        </w:r>
        <w:r w:rsidRPr="00BD7980">
          <w:rPr>
            <w:noProof/>
            <w:sz w:val="20"/>
            <w:szCs w:val="20"/>
          </w:rPr>
          <w:fldChar w:fldCharType="separate"/>
        </w:r>
        <w:r w:rsidRPr="00BD7980">
          <w:rPr>
            <w:noProof/>
            <w:sz w:val="20"/>
            <w:szCs w:val="20"/>
          </w:rPr>
          <w:t>3</w:t>
        </w:r>
        <w:r w:rsidRPr="00BD7980">
          <w:rPr>
            <w:noProof/>
            <w:sz w:val="20"/>
            <w:szCs w:val="20"/>
          </w:rPr>
          <w:fldChar w:fldCharType="end"/>
        </w:r>
      </w:p>
      <w:p w14:paraId="267B15E1" w14:textId="1A1ACA9C" w:rsidR="001A136B" w:rsidRPr="00BD7980" w:rsidRDefault="001A136B" w:rsidP="00533E67">
        <w:pPr>
          <w:pStyle w:val="Footer"/>
          <w:rPr>
            <w:sz w:val="14"/>
            <w:szCs w:val="14"/>
          </w:rPr>
        </w:pPr>
        <w:r w:rsidRPr="00BD7980">
          <w:rPr>
            <w:noProof/>
            <w:sz w:val="14"/>
            <w:szCs w:val="14"/>
          </w:rPr>
          <w:t xml:space="preserve">Updated </w:t>
        </w:r>
        <w:r w:rsidRPr="00BD7980">
          <w:rPr>
            <w:noProof/>
            <w:sz w:val="14"/>
            <w:szCs w:val="14"/>
          </w:rPr>
          <w:fldChar w:fldCharType="begin"/>
        </w:r>
        <w:r w:rsidRPr="00BD7980">
          <w:rPr>
            <w:noProof/>
            <w:sz w:val="14"/>
            <w:szCs w:val="14"/>
          </w:rPr>
          <w:instrText xml:space="preserve"> DATE \@ "M/d/yyyy" </w:instrText>
        </w:r>
        <w:r w:rsidRPr="00BD7980">
          <w:rPr>
            <w:noProof/>
            <w:sz w:val="14"/>
            <w:szCs w:val="14"/>
          </w:rPr>
          <w:fldChar w:fldCharType="separate"/>
        </w:r>
        <w:r w:rsidR="006A5CCD">
          <w:rPr>
            <w:noProof/>
            <w:sz w:val="14"/>
            <w:szCs w:val="14"/>
          </w:rPr>
          <w:t>12/1/2022</w:t>
        </w:r>
        <w:r w:rsidRPr="00BD7980"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578D" w14:textId="77777777" w:rsidR="001A136B" w:rsidRDefault="001A136B" w:rsidP="001A136B">
      <w:pPr>
        <w:spacing w:after="0" w:line="240" w:lineRule="auto"/>
      </w:pPr>
      <w:r>
        <w:separator/>
      </w:r>
    </w:p>
  </w:footnote>
  <w:footnote w:type="continuationSeparator" w:id="0">
    <w:p w14:paraId="5617747E" w14:textId="77777777" w:rsidR="001A136B" w:rsidRDefault="001A136B" w:rsidP="001A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994"/>
    <w:multiLevelType w:val="hybridMultilevel"/>
    <w:tmpl w:val="6C101BE4"/>
    <w:lvl w:ilvl="0" w:tplc="8AB6F22C">
      <w:start w:val="1"/>
      <w:numFmt w:val="bullet"/>
      <w:lvlText w:val="»"/>
      <w:lvlJc w:val="left"/>
      <w:pPr>
        <w:ind w:left="720" w:hanging="360"/>
      </w:pPr>
      <w:rPr>
        <w:rFonts w:ascii="Secular One" w:hAnsi="Secular 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433"/>
    <w:multiLevelType w:val="hybridMultilevel"/>
    <w:tmpl w:val="BE96FC08"/>
    <w:lvl w:ilvl="0" w:tplc="8AB6F22C">
      <w:start w:val="1"/>
      <w:numFmt w:val="bullet"/>
      <w:lvlText w:val="»"/>
      <w:lvlJc w:val="left"/>
      <w:pPr>
        <w:ind w:left="1440" w:hanging="360"/>
      </w:pPr>
      <w:rPr>
        <w:rFonts w:ascii="Secular One" w:hAnsi="Secular One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44458"/>
    <w:multiLevelType w:val="hybridMultilevel"/>
    <w:tmpl w:val="385E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D7954"/>
    <w:multiLevelType w:val="hybridMultilevel"/>
    <w:tmpl w:val="CF22C5F4"/>
    <w:lvl w:ilvl="0" w:tplc="5C3843F8">
      <w:start w:val="1"/>
      <w:numFmt w:val="bullet"/>
      <w:lvlText w:val="-"/>
      <w:lvlJc w:val="left"/>
      <w:pPr>
        <w:ind w:left="375" w:hanging="375"/>
      </w:pPr>
      <w:rPr>
        <w:rFonts w:ascii="Tw Cen MT" w:hAnsi="Tw Cen MT" w:hint="default"/>
      </w:rPr>
    </w:lvl>
    <w:lvl w:ilvl="1" w:tplc="5C3843F8">
      <w:start w:val="1"/>
      <w:numFmt w:val="bullet"/>
      <w:lvlText w:val="-"/>
      <w:lvlJc w:val="left"/>
      <w:pPr>
        <w:ind w:left="1080" w:hanging="360"/>
      </w:pPr>
      <w:rPr>
        <w:rFonts w:ascii="Tw Cen MT" w:hAnsi="Tw Cen MT" w:hint="default"/>
      </w:rPr>
    </w:lvl>
    <w:lvl w:ilvl="2" w:tplc="5C3843F8">
      <w:start w:val="1"/>
      <w:numFmt w:val="bullet"/>
      <w:lvlText w:val="-"/>
      <w:lvlJc w:val="left"/>
      <w:pPr>
        <w:ind w:left="1800" w:hanging="180"/>
      </w:pPr>
      <w:rPr>
        <w:rFonts w:ascii="Tw Cen MT" w:hAnsi="Tw Cen MT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8064C"/>
    <w:multiLevelType w:val="hybridMultilevel"/>
    <w:tmpl w:val="9A7AC41E"/>
    <w:lvl w:ilvl="0" w:tplc="8AB6F22C">
      <w:start w:val="1"/>
      <w:numFmt w:val="bullet"/>
      <w:lvlText w:val="»"/>
      <w:lvlJc w:val="left"/>
      <w:pPr>
        <w:ind w:left="720" w:hanging="360"/>
      </w:pPr>
      <w:rPr>
        <w:rFonts w:ascii="Secular One" w:hAnsi="Secular 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19D4"/>
    <w:multiLevelType w:val="hybridMultilevel"/>
    <w:tmpl w:val="28C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21635">
    <w:abstractNumId w:val="5"/>
  </w:num>
  <w:num w:numId="2" w16cid:durableId="1518622103">
    <w:abstractNumId w:val="3"/>
  </w:num>
  <w:num w:numId="3" w16cid:durableId="634531594">
    <w:abstractNumId w:val="2"/>
  </w:num>
  <w:num w:numId="4" w16cid:durableId="1090152253">
    <w:abstractNumId w:val="1"/>
  </w:num>
  <w:num w:numId="5" w16cid:durableId="1276402533">
    <w:abstractNumId w:val="0"/>
  </w:num>
  <w:num w:numId="6" w16cid:durableId="995567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7D"/>
    <w:rsid w:val="000D2A7D"/>
    <w:rsid w:val="001026FA"/>
    <w:rsid w:val="001A136B"/>
    <w:rsid w:val="001F0986"/>
    <w:rsid w:val="00326D20"/>
    <w:rsid w:val="003509F3"/>
    <w:rsid w:val="00424D3C"/>
    <w:rsid w:val="00431668"/>
    <w:rsid w:val="004C6B50"/>
    <w:rsid w:val="005E5772"/>
    <w:rsid w:val="006229FD"/>
    <w:rsid w:val="006A5CCD"/>
    <w:rsid w:val="008C666E"/>
    <w:rsid w:val="008C7A97"/>
    <w:rsid w:val="0099608C"/>
    <w:rsid w:val="00B636C5"/>
    <w:rsid w:val="00BD7980"/>
    <w:rsid w:val="00E842E5"/>
    <w:rsid w:val="00EE5ACE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CDB382"/>
  <w15:chartTrackingRefBased/>
  <w15:docId w15:val="{E4483967-8872-4418-85B9-73499F1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7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7A97"/>
    <w:pPr>
      <w:keepNext/>
      <w:keepLines/>
      <w:shd w:val="clear" w:color="auto" w:fill="7030A0"/>
      <w:spacing w:before="360" w:after="120"/>
      <w:outlineLvl w:val="0"/>
    </w:pPr>
    <w:rPr>
      <w:rFonts w:eastAsiaTheme="majorEastAsia" w:cstheme="majorBidi"/>
      <w:b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A97"/>
    <w:pPr>
      <w:keepNext/>
      <w:keepLines/>
      <w:pBdr>
        <w:bottom w:val="single" w:sz="12" w:space="1" w:color="D8E020"/>
      </w:pBdr>
      <w:spacing w:before="24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97"/>
    <w:pPr>
      <w:spacing w:after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A97"/>
    <w:pPr>
      <w:outlineLvl w:val="3"/>
    </w:pPr>
    <w:rPr>
      <w:b/>
      <w:bCs/>
      <w:i/>
      <w:iCs/>
      <w:color w:val="7030A0"/>
    </w:rPr>
  </w:style>
  <w:style w:type="paragraph" w:styleId="Heading5">
    <w:name w:val="heading 5"/>
    <w:basedOn w:val="Normal"/>
    <w:link w:val="Heading5Char"/>
    <w:uiPriority w:val="1"/>
    <w:qFormat/>
    <w:rsid w:val="003509F3"/>
    <w:pPr>
      <w:widowControl w:val="0"/>
      <w:autoSpaceDE w:val="0"/>
      <w:autoSpaceDN w:val="0"/>
      <w:spacing w:before="282" w:after="0" w:line="240" w:lineRule="auto"/>
      <w:outlineLvl w:val="4"/>
    </w:pPr>
    <w:rPr>
      <w:rFonts w:ascii="Tw Cen MT" w:eastAsia="Tw Cen MT" w:hAnsi="Tw Cen MT" w:cs="Tw Cen MT"/>
      <w:color w:val="F8941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A97"/>
    <w:rPr>
      <w:rFonts w:ascii="Source Sans Pro" w:eastAsiaTheme="majorEastAsia" w:hAnsi="Source Sans Pro" w:cstheme="majorBidi"/>
      <w:b/>
      <w:caps/>
      <w:color w:val="FFFFFF" w:themeColor="background1"/>
      <w:sz w:val="32"/>
      <w:szCs w:val="32"/>
      <w:shd w:val="clear" w:color="auto" w:fill="7030A0"/>
    </w:rPr>
  </w:style>
  <w:style w:type="character" w:customStyle="1" w:styleId="Heading2Char">
    <w:name w:val="Heading 2 Char"/>
    <w:basedOn w:val="DefaultParagraphFont"/>
    <w:link w:val="Heading2"/>
    <w:uiPriority w:val="9"/>
    <w:rsid w:val="008C7A97"/>
    <w:rPr>
      <w:rFonts w:ascii="Source Sans Pro" w:eastAsiaTheme="majorEastAsia" w:hAnsi="Source Sans Pro" w:cstheme="majorBidi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9F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BookTitle">
    <w:name w:val="Book Title"/>
    <w:aliases w:val="Report Title"/>
    <w:basedOn w:val="DefaultParagraphFont"/>
    <w:uiPriority w:val="33"/>
    <w:qFormat/>
    <w:rsid w:val="008C7A97"/>
    <w:rPr>
      <w:rFonts w:ascii="Source Sans Pro" w:hAnsi="Source Sans Pro"/>
      <w:b/>
      <w:bCs/>
      <w:i/>
      <w:iCs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8C7A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7A97"/>
    <w:rPr>
      <w:rFonts w:ascii="Source Sans Pro" w:hAnsi="Source Sans Pro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C7A97"/>
    <w:rPr>
      <w:rFonts w:ascii="Source Sans Pro" w:hAnsi="Source Sans Pro"/>
      <w:b/>
      <w:bCs/>
      <w:i/>
      <w:iCs/>
      <w:color w:val="7030A0"/>
    </w:rPr>
  </w:style>
  <w:style w:type="character" w:customStyle="1" w:styleId="Heading5Char">
    <w:name w:val="Heading 5 Char"/>
    <w:basedOn w:val="DefaultParagraphFont"/>
    <w:link w:val="Heading5"/>
    <w:uiPriority w:val="1"/>
    <w:rsid w:val="003509F3"/>
    <w:rPr>
      <w:rFonts w:ascii="Tw Cen MT" w:eastAsia="Tw Cen MT" w:hAnsi="Tw Cen MT" w:cs="Tw Cen MT"/>
      <w:color w:val="F8941C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A97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97"/>
    <w:rPr>
      <w:rFonts w:ascii="Source Sans Pro" w:hAnsi="Source Sans Pr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7A97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C7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A97"/>
    <w:pPr>
      <w:ind w:left="720"/>
      <w:contextualSpacing/>
    </w:pPr>
  </w:style>
  <w:style w:type="table" w:styleId="TableGrid">
    <w:name w:val="Table Grid"/>
    <w:basedOn w:val="TableNormal"/>
    <w:uiPriority w:val="39"/>
    <w:rsid w:val="008C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7A97"/>
    <w:pPr>
      <w:pBdr>
        <w:left w:val="single" w:sz="36" w:space="4" w:color="D8E020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A97"/>
    <w:rPr>
      <w:rFonts w:ascii="Source Sans Pro" w:eastAsiaTheme="majorEastAsia" w:hAnsi="Source Sans Pro" w:cstheme="majorBidi"/>
      <w:b/>
      <w:spacing w:val="-10"/>
      <w:kern w:val="28"/>
      <w:sz w:val="4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C7A97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C7A97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C7A9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C7A9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C7A9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C7A9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C7A9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C7A9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C7A97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7A97"/>
    <w:pPr>
      <w:shd w:val="clear" w:color="auto" w:fill="auto"/>
      <w:spacing w:before="240" w:after="0"/>
      <w:outlineLvl w:val="9"/>
    </w:pPr>
    <w:rPr>
      <w:rFonts w:asciiTheme="majorHAnsi" w:hAnsiTheme="majorHAnsi"/>
      <w:b w:val="0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C7A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6B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1A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6B"/>
    <w:rPr>
      <w:rFonts w:ascii="Source Sans Pro" w:hAnsi="Source Sans Pro"/>
    </w:rPr>
  </w:style>
  <w:style w:type="table" w:styleId="PlainTable3">
    <w:name w:val="Plain Table 3"/>
    <w:basedOn w:val="TableNormal"/>
    <w:uiPriority w:val="43"/>
    <w:rsid w:val="001A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po.org/paratrans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mpo.org/paratrans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ily.Thon@wampo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homas@wichit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85C2031C42489FDC628D048C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044-F986-4CA7-A215-42E89F65789F}"/>
      </w:docPartPr>
      <w:docPartBody>
        <w:p w:rsidR="005651D2" w:rsidRDefault="00823F65" w:rsidP="00823F65">
          <w:pPr>
            <w:pStyle w:val="355285C2031C42489FDC628D048C2556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C83978ACA8B1435E8839B3347A8B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F76F-A489-4D09-A33C-5DADBEDE7CB2}"/>
      </w:docPartPr>
      <w:docPartBody>
        <w:p w:rsidR="005651D2" w:rsidRDefault="00823F65" w:rsidP="00823F65">
          <w:pPr>
            <w:pStyle w:val="C83978ACA8B1435E8839B3347A8BCCB1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660719513AC748E3921F69CB1FDB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74-9C3C-4D91-8CFB-4260C2572601}"/>
      </w:docPartPr>
      <w:docPartBody>
        <w:p w:rsidR="005651D2" w:rsidRDefault="00823F65" w:rsidP="00823F65">
          <w:pPr>
            <w:pStyle w:val="660719513AC748E3921F69CB1FDBECEB"/>
          </w:pPr>
          <w:r w:rsidRPr="00F40D40">
            <w:rPr>
              <w:rStyle w:val="PlaceholderText"/>
              <w:rFonts w:ascii="Tw Cen MT" w:hAnsi="Tw Cen MT"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5DBF5EA8D80245E0AA5593B7EBD7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1763-26FC-48CF-8264-9A40C97D6ED0}"/>
      </w:docPartPr>
      <w:docPartBody>
        <w:p w:rsidR="005651D2" w:rsidRDefault="00823F65" w:rsidP="00823F65">
          <w:pPr>
            <w:pStyle w:val="5DBF5EA8D80245E0AA5593B7EBD7BC4E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26518A07CCD04B01AD654F2AA2BE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8F52-29A6-4245-8D70-10C560414623}"/>
      </w:docPartPr>
      <w:docPartBody>
        <w:p w:rsidR="005651D2" w:rsidRDefault="00823F65" w:rsidP="00823F65">
          <w:pPr>
            <w:pStyle w:val="26518A07CCD04B01AD654F2AA2BE544D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D1003AB2793F46FC96918253E31F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13CA-3505-4A06-82EF-9F8036684C61}"/>
      </w:docPartPr>
      <w:docPartBody>
        <w:p w:rsidR="005651D2" w:rsidRDefault="00823F65" w:rsidP="00823F65">
          <w:pPr>
            <w:pStyle w:val="D1003AB2793F46FC96918253E31F184D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215FEF5053334B06BC48FF32050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39E4-55DA-4EE8-9130-A42517D701C2}"/>
      </w:docPartPr>
      <w:docPartBody>
        <w:p w:rsidR="005651D2" w:rsidRDefault="00823F65" w:rsidP="00823F65">
          <w:pPr>
            <w:pStyle w:val="215FEF5053334B06BC48FF32050BD93B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2329EFA23B5043C29D79995EC9D5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D05C-B44C-47DF-B508-941840AC6490}"/>
      </w:docPartPr>
      <w:docPartBody>
        <w:p w:rsidR="005651D2" w:rsidRDefault="00823F65" w:rsidP="00823F65">
          <w:pPr>
            <w:pStyle w:val="2329EFA23B5043C29D79995EC9D50F75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21E956496D4B476F9B95A15BEBD1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8A4D-DDBF-4E44-A498-8415D04E96A5}"/>
      </w:docPartPr>
      <w:docPartBody>
        <w:p w:rsidR="005651D2" w:rsidRDefault="00823F65" w:rsidP="00823F65">
          <w:pPr>
            <w:pStyle w:val="21E956496D4B476F9B95A15BEBD11768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ACD5E76232F84B1EAC5A5C79CD82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71BF-62F2-48BC-8529-29475176F3F5}"/>
      </w:docPartPr>
      <w:docPartBody>
        <w:p w:rsidR="005651D2" w:rsidRDefault="00823F65" w:rsidP="00823F65">
          <w:pPr>
            <w:pStyle w:val="ACD5E76232F84B1EAC5A5C79CD8263DF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A7A8ACDBE59840D6A4C2534D3A7F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42F5-4E97-4000-8F7C-360AC05EC251}"/>
      </w:docPartPr>
      <w:docPartBody>
        <w:p w:rsidR="005651D2" w:rsidRDefault="00823F65" w:rsidP="00823F65">
          <w:pPr>
            <w:pStyle w:val="A7A8ACDBE59840D6A4C2534D3A7FD736"/>
          </w:pPr>
          <w:r w:rsidRPr="00F40D40">
            <w:rPr>
              <w:rStyle w:val="PlaceholderText"/>
              <w:rFonts w:ascii="Tw Cen MT" w:hAnsi="Tw Cen MT"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BBC6371324254BF3A8B9F50D4043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476A-EDF1-4094-80B6-8AA095141D83}"/>
      </w:docPartPr>
      <w:docPartBody>
        <w:p w:rsidR="005651D2" w:rsidRDefault="00823F65" w:rsidP="00823F65">
          <w:pPr>
            <w:pStyle w:val="BBC6371324254BF3A8B9F50D4043D73B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A8A641D172964FA793D774A79EFE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5E6F-714D-42EB-9B74-268BD33A6B0A}"/>
      </w:docPartPr>
      <w:docPartBody>
        <w:p w:rsidR="005651D2" w:rsidRDefault="00823F65" w:rsidP="00823F65">
          <w:pPr>
            <w:pStyle w:val="A8A641D172964FA793D774A79EFE14A8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B3B94A1136DE4718B34F58400DD5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F33F-D4B5-493E-A456-37126FE42C26}"/>
      </w:docPartPr>
      <w:docPartBody>
        <w:p w:rsidR="005651D2" w:rsidRDefault="00823F65" w:rsidP="00823F65">
          <w:pPr>
            <w:pStyle w:val="B3B94A1136DE4718B34F58400DD5D27E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F8904A60878741DF876D5B72DF81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C334-B60E-4DF8-90D5-B8AFB87A201F}"/>
      </w:docPartPr>
      <w:docPartBody>
        <w:p w:rsidR="005651D2" w:rsidRDefault="00823F65" w:rsidP="00823F65">
          <w:pPr>
            <w:pStyle w:val="F8904A60878741DF876D5B72DF81E450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3BE9547A93834F1C86BDF873B0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ECA-CC5E-4F33-84E5-AF9BEF5E61C1}"/>
      </w:docPartPr>
      <w:docPartBody>
        <w:p w:rsidR="005651D2" w:rsidRDefault="00823F65" w:rsidP="00823F65">
          <w:pPr>
            <w:pStyle w:val="3BE9547A93834F1C86BDF873B042F2D0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34847EA5338A409DAF01533B25D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36E9-09F5-4D0D-8453-43860054136E}"/>
      </w:docPartPr>
      <w:docPartBody>
        <w:p w:rsidR="005651D2" w:rsidRDefault="00823F65" w:rsidP="00823F65">
          <w:pPr>
            <w:pStyle w:val="34847EA5338A409DAF01533B25DD4686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EB0753484E244E09A5DC35B64AFE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8CDA-8406-43F4-B582-C069C23A890D}"/>
      </w:docPartPr>
      <w:docPartBody>
        <w:p w:rsidR="005651D2" w:rsidRDefault="00823F65" w:rsidP="00823F65">
          <w:pPr>
            <w:pStyle w:val="EB0753484E244E09A5DC35B64AFEB4C8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8A4DF804D0EA418EA7A1E444DD69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85E1-C230-4968-840A-25123BF44DBF}"/>
      </w:docPartPr>
      <w:docPartBody>
        <w:p w:rsidR="005651D2" w:rsidRDefault="00823F65" w:rsidP="00823F65">
          <w:pPr>
            <w:pStyle w:val="8A4DF804D0EA418EA7A1E444DD698FFD"/>
          </w:pPr>
          <w:r w:rsidRPr="00F40D40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122C9F4728644AA4900D6485D211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5465-5A2F-4003-A56C-846D83FE65B5}"/>
      </w:docPartPr>
      <w:docPartBody>
        <w:p w:rsidR="005651D2" w:rsidRDefault="00823F65" w:rsidP="00823F65">
          <w:pPr>
            <w:pStyle w:val="122C9F4728644AA4900D6485D211FA45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87550A0A916B4E2BB2F007A5A425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38BC-CC25-409D-83CF-55DC64B2852D}"/>
      </w:docPartPr>
      <w:docPartBody>
        <w:p w:rsidR="005651D2" w:rsidRDefault="00823F65" w:rsidP="00823F65">
          <w:pPr>
            <w:pStyle w:val="87550A0A916B4E2BB2F007A5A425257D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FF92E75C3D7440FD8C160FC2ADA3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F2B6-2314-4218-9980-458C6110D021}"/>
      </w:docPartPr>
      <w:docPartBody>
        <w:p w:rsidR="005651D2" w:rsidRDefault="00823F65" w:rsidP="00823F65">
          <w:pPr>
            <w:pStyle w:val="FF92E75C3D7440FD8C160FC2ADA35B5B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45F1C6B6AF624B41AAEC43AAEEA2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8A20-01F0-4260-96E0-15800C8A4C5D}"/>
      </w:docPartPr>
      <w:docPartBody>
        <w:p w:rsidR="005651D2" w:rsidRDefault="00823F65" w:rsidP="00823F65">
          <w:pPr>
            <w:pStyle w:val="45F1C6B6AF624B41AAEC43AAEEA257DE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B686AC9A6BD343FAB3DDDF98714E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5FF-7AFC-492C-A83A-B3CB3AB7CE8C}"/>
      </w:docPartPr>
      <w:docPartBody>
        <w:p w:rsidR="005651D2" w:rsidRDefault="00823F65" w:rsidP="00823F65">
          <w:pPr>
            <w:pStyle w:val="B686AC9A6BD343FAB3DDDF98714EEDC8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25C791BD72444041B4270A29CE22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BF90-8299-4D3D-AD9F-D5F5050404AD}"/>
      </w:docPartPr>
      <w:docPartBody>
        <w:p w:rsidR="005651D2" w:rsidRDefault="00823F65" w:rsidP="00823F65">
          <w:pPr>
            <w:pStyle w:val="25C791BD72444041B4270A29CE222D7E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  <w:docPart>
      <w:docPartPr>
        <w:name w:val="515F3BFD665F42B78D1F939F37F1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844E-2273-41FF-9574-B6A135231618}"/>
      </w:docPartPr>
      <w:docPartBody>
        <w:p w:rsidR="005651D2" w:rsidRDefault="00823F65" w:rsidP="00823F65">
          <w:pPr>
            <w:pStyle w:val="515F3BFD665F42B78D1F939F37F14FC2"/>
          </w:pPr>
          <w:r w:rsidRPr="002A1DE1">
            <w:rPr>
              <w:rStyle w:val="PlaceholderText"/>
              <w:rFonts w:ascii="Tw Cen MT" w:hAnsi="Tw Cen MT"/>
              <w:b/>
              <w:sz w:val="24"/>
              <w:highlight w:val="yellow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ular One">
    <w:altName w:val="Secular One"/>
    <w:charset w:val="B1"/>
    <w:family w:val="auto"/>
    <w:pitch w:val="variable"/>
    <w:sig w:usb0="00000807" w:usb1="40000000" w:usb2="00000000" w:usb3="00000000" w:csb0="000000B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5"/>
    <w:rsid w:val="005651D2"/>
    <w:rsid w:val="0082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F65"/>
    <w:rPr>
      <w:color w:val="808080"/>
    </w:rPr>
  </w:style>
  <w:style w:type="paragraph" w:customStyle="1" w:styleId="355285C2031C42489FDC628D048C2556">
    <w:name w:val="355285C2031C42489FDC628D048C2556"/>
    <w:rsid w:val="00823F65"/>
  </w:style>
  <w:style w:type="paragraph" w:customStyle="1" w:styleId="C83978ACA8B1435E8839B3347A8BCCB1">
    <w:name w:val="C83978ACA8B1435E8839B3347A8BCCB1"/>
    <w:rsid w:val="00823F65"/>
  </w:style>
  <w:style w:type="paragraph" w:customStyle="1" w:styleId="660719513AC748E3921F69CB1FDBECEB">
    <w:name w:val="660719513AC748E3921F69CB1FDBECEB"/>
    <w:rsid w:val="00823F65"/>
  </w:style>
  <w:style w:type="paragraph" w:customStyle="1" w:styleId="5DBF5EA8D80245E0AA5593B7EBD7BC4E">
    <w:name w:val="5DBF5EA8D80245E0AA5593B7EBD7BC4E"/>
    <w:rsid w:val="00823F65"/>
  </w:style>
  <w:style w:type="paragraph" w:customStyle="1" w:styleId="26518A07CCD04B01AD654F2AA2BE544D">
    <w:name w:val="26518A07CCD04B01AD654F2AA2BE544D"/>
    <w:rsid w:val="00823F65"/>
  </w:style>
  <w:style w:type="paragraph" w:customStyle="1" w:styleId="D1003AB2793F46FC96918253E31F184D">
    <w:name w:val="D1003AB2793F46FC96918253E31F184D"/>
    <w:rsid w:val="00823F65"/>
  </w:style>
  <w:style w:type="paragraph" w:customStyle="1" w:styleId="215FEF5053334B06BC48FF32050BD93B">
    <w:name w:val="215FEF5053334B06BC48FF32050BD93B"/>
    <w:rsid w:val="00823F65"/>
  </w:style>
  <w:style w:type="paragraph" w:customStyle="1" w:styleId="2329EFA23B5043C29D79995EC9D50F75">
    <w:name w:val="2329EFA23B5043C29D79995EC9D50F75"/>
    <w:rsid w:val="00823F65"/>
  </w:style>
  <w:style w:type="paragraph" w:customStyle="1" w:styleId="21E956496D4B476F9B95A15BEBD11768">
    <w:name w:val="21E956496D4B476F9B95A15BEBD11768"/>
    <w:rsid w:val="00823F65"/>
  </w:style>
  <w:style w:type="paragraph" w:customStyle="1" w:styleId="ACD5E76232F84B1EAC5A5C79CD8263DF">
    <w:name w:val="ACD5E76232F84B1EAC5A5C79CD8263DF"/>
    <w:rsid w:val="00823F65"/>
  </w:style>
  <w:style w:type="paragraph" w:customStyle="1" w:styleId="A7A8ACDBE59840D6A4C2534D3A7FD736">
    <w:name w:val="A7A8ACDBE59840D6A4C2534D3A7FD736"/>
    <w:rsid w:val="00823F65"/>
  </w:style>
  <w:style w:type="paragraph" w:customStyle="1" w:styleId="BBC6371324254BF3A8B9F50D4043D73B">
    <w:name w:val="BBC6371324254BF3A8B9F50D4043D73B"/>
    <w:rsid w:val="00823F65"/>
  </w:style>
  <w:style w:type="paragraph" w:customStyle="1" w:styleId="A8A641D172964FA793D774A79EFE14A8">
    <w:name w:val="A8A641D172964FA793D774A79EFE14A8"/>
    <w:rsid w:val="00823F65"/>
  </w:style>
  <w:style w:type="paragraph" w:customStyle="1" w:styleId="B3B94A1136DE4718B34F58400DD5D27E">
    <w:name w:val="B3B94A1136DE4718B34F58400DD5D27E"/>
    <w:rsid w:val="00823F65"/>
  </w:style>
  <w:style w:type="paragraph" w:customStyle="1" w:styleId="F8904A60878741DF876D5B72DF81E450">
    <w:name w:val="F8904A60878741DF876D5B72DF81E450"/>
    <w:rsid w:val="00823F65"/>
  </w:style>
  <w:style w:type="paragraph" w:customStyle="1" w:styleId="3BE9547A93834F1C86BDF873B042F2D0">
    <w:name w:val="3BE9547A93834F1C86BDF873B042F2D0"/>
    <w:rsid w:val="00823F65"/>
  </w:style>
  <w:style w:type="paragraph" w:customStyle="1" w:styleId="34847EA5338A409DAF01533B25DD4686">
    <w:name w:val="34847EA5338A409DAF01533B25DD4686"/>
    <w:rsid w:val="00823F65"/>
  </w:style>
  <w:style w:type="paragraph" w:customStyle="1" w:styleId="EB0753484E244E09A5DC35B64AFEB4C8">
    <w:name w:val="EB0753484E244E09A5DC35B64AFEB4C8"/>
    <w:rsid w:val="00823F65"/>
  </w:style>
  <w:style w:type="paragraph" w:customStyle="1" w:styleId="8A4DF804D0EA418EA7A1E444DD698FFD">
    <w:name w:val="8A4DF804D0EA418EA7A1E444DD698FFD"/>
    <w:rsid w:val="00823F65"/>
  </w:style>
  <w:style w:type="paragraph" w:customStyle="1" w:styleId="122C9F4728644AA4900D6485D211FA45">
    <w:name w:val="122C9F4728644AA4900D6485D211FA45"/>
    <w:rsid w:val="00823F65"/>
  </w:style>
  <w:style w:type="paragraph" w:customStyle="1" w:styleId="87550A0A916B4E2BB2F007A5A425257D">
    <w:name w:val="87550A0A916B4E2BB2F007A5A425257D"/>
    <w:rsid w:val="00823F65"/>
  </w:style>
  <w:style w:type="paragraph" w:customStyle="1" w:styleId="FF92E75C3D7440FD8C160FC2ADA35B5B">
    <w:name w:val="FF92E75C3D7440FD8C160FC2ADA35B5B"/>
    <w:rsid w:val="00823F65"/>
  </w:style>
  <w:style w:type="paragraph" w:customStyle="1" w:styleId="45F1C6B6AF624B41AAEC43AAEEA257DE">
    <w:name w:val="45F1C6B6AF624B41AAEC43AAEEA257DE"/>
    <w:rsid w:val="00823F65"/>
  </w:style>
  <w:style w:type="paragraph" w:customStyle="1" w:styleId="B686AC9A6BD343FAB3DDDF98714EEDC8">
    <w:name w:val="B686AC9A6BD343FAB3DDDF98714EEDC8"/>
    <w:rsid w:val="00823F65"/>
  </w:style>
  <w:style w:type="paragraph" w:customStyle="1" w:styleId="25C791BD72444041B4270A29CE222D7E">
    <w:name w:val="25C791BD72444041B4270A29CE222D7E"/>
    <w:rsid w:val="00823F65"/>
  </w:style>
  <w:style w:type="paragraph" w:customStyle="1" w:styleId="515F3BFD665F42B78D1F939F37F14FC2">
    <w:name w:val="515F3BFD665F42B78D1F939F37F14FC2"/>
    <w:rsid w:val="00823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78598" units="1/cm"/>
          <inkml:channelProperty channel="T" name="resolution" value="1" units="1/dev"/>
        </inkml:channelProperties>
      </inkml:inkSource>
      <inkml:timestamp xml:id="ts0" timeString="2020-06-11T15:41:46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Thon, Emily A.</dc:creator>
  <cp:keywords/>
  <dc:description/>
  <cp:lastModifiedBy>Gallo, Dora L.</cp:lastModifiedBy>
  <cp:revision>5</cp:revision>
  <dcterms:created xsi:type="dcterms:W3CDTF">2022-12-01T14:37:00Z</dcterms:created>
  <dcterms:modified xsi:type="dcterms:W3CDTF">2022-12-01T17:02:00Z</dcterms:modified>
</cp:coreProperties>
</file>