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2789C" w14:textId="2F5B3BEE" w:rsidR="00297D02" w:rsidRPr="003963E9" w:rsidRDefault="00A815C0" w:rsidP="000E2D5E">
      <w:pPr>
        <w:pStyle w:val="Heading4"/>
        <w:keepNext w:val="0"/>
        <w:keepLines w:val="0"/>
        <w:widowControl w:val="0"/>
        <w:spacing w:line="240" w:lineRule="auto"/>
        <w:jc w:val="center"/>
        <w:rPr>
          <w:rFonts w:ascii="Tw Cen MT" w:hAnsi="Tw Cen MT"/>
          <w:b/>
          <w:bCs/>
          <w:smallCaps w:val="0"/>
          <w:sz w:val="28"/>
          <w:szCs w:val="28"/>
        </w:rPr>
      </w:pPr>
      <w:r>
        <w:rPr>
          <w:rFonts w:ascii="Tw Cen MT" w:hAnsi="Tw Cen MT"/>
          <w:b/>
          <w:bCs/>
          <w:smallCaps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1C85EE4" wp14:editId="06B5A979">
            <wp:simplePos x="0" y="0"/>
            <wp:positionH relativeFrom="margin">
              <wp:posOffset>104774</wp:posOffset>
            </wp:positionH>
            <wp:positionV relativeFrom="paragraph">
              <wp:posOffset>-219075</wp:posOffset>
            </wp:positionV>
            <wp:extent cx="1209675" cy="93646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Transluc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73" cy="948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FBD">
        <w:rPr>
          <w:rFonts w:ascii="Tw Cen MT" w:hAnsi="Tw Cen MT"/>
          <w:b/>
          <w:bCs/>
          <w:smallCaps w:val="0"/>
          <w:noProof/>
          <w:sz w:val="28"/>
          <w:szCs w:val="28"/>
        </w:rPr>
        <w:t>Transportation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Advisory Committee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 xml:space="preserve"> (</w:t>
      </w:r>
      <w:r w:rsidR="004858E7" w:rsidRPr="003963E9">
        <w:rPr>
          <w:rFonts w:ascii="Tw Cen MT" w:hAnsi="Tw Cen MT"/>
          <w:b/>
          <w:bCs/>
          <w:smallCaps w:val="0"/>
          <w:sz w:val="28"/>
          <w:szCs w:val="28"/>
        </w:rPr>
        <w:t>TAC</w:t>
      </w:r>
      <w:r w:rsidR="00A172EF" w:rsidRPr="003963E9">
        <w:rPr>
          <w:rFonts w:ascii="Tw Cen MT" w:hAnsi="Tw Cen MT"/>
          <w:b/>
          <w:bCs/>
          <w:smallCaps w:val="0"/>
          <w:sz w:val="28"/>
          <w:szCs w:val="28"/>
        </w:rPr>
        <w:t>) meeting notice</w:t>
      </w:r>
    </w:p>
    <w:p w14:paraId="7E1ED419" w14:textId="1985C5C5" w:rsidR="00D5329D" w:rsidRPr="0052796F" w:rsidRDefault="00913D47" w:rsidP="000E2D5E">
      <w:pPr>
        <w:pStyle w:val="BodyText"/>
        <w:spacing w:after="0" w:line="240" w:lineRule="auto"/>
        <w:ind w:firstLine="0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Tw Cen MT" w:hAnsi="Tw Cen MT"/>
          <w:sz w:val="24"/>
          <w:szCs w:val="24"/>
          <w:u w:val="single"/>
        </w:rPr>
        <w:t xml:space="preserve">Monday, </w:t>
      </w:r>
      <w:r w:rsidR="004210C6">
        <w:rPr>
          <w:rFonts w:ascii="Tw Cen MT" w:hAnsi="Tw Cen MT"/>
          <w:sz w:val="24"/>
          <w:szCs w:val="24"/>
          <w:u w:val="single"/>
        </w:rPr>
        <w:t>Octo</w:t>
      </w:r>
      <w:r w:rsidR="0052796F">
        <w:rPr>
          <w:rFonts w:ascii="Tw Cen MT" w:hAnsi="Tw Cen MT"/>
          <w:sz w:val="24"/>
          <w:szCs w:val="24"/>
          <w:u w:val="single"/>
        </w:rPr>
        <w:t>ber</w:t>
      </w:r>
      <w:r w:rsidR="00CA51AD">
        <w:rPr>
          <w:rFonts w:ascii="Tw Cen MT" w:hAnsi="Tw Cen MT"/>
          <w:sz w:val="24"/>
          <w:szCs w:val="24"/>
          <w:u w:val="single"/>
        </w:rPr>
        <w:t xml:space="preserve"> </w:t>
      </w:r>
      <w:r w:rsidR="00E31EE7">
        <w:rPr>
          <w:rFonts w:ascii="Tw Cen MT" w:hAnsi="Tw Cen MT"/>
          <w:sz w:val="24"/>
          <w:szCs w:val="24"/>
          <w:u w:val="single"/>
        </w:rPr>
        <w:t>2</w:t>
      </w:r>
      <w:r w:rsidR="004210C6">
        <w:rPr>
          <w:rFonts w:ascii="Tw Cen MT" w:hAnsi="Tw Cen MT"/>
          <w:sz w:val="24"/>
          <w:szCs w:val="24"/>
          <w:u w:val="single"/>
        </w:rPr>
        <w:t>6</w:t>
      </w:r>
      <w:r w:rsidR="00FC0437">
        <w:rPr>
          <w:rFonts w:ascii="Tw Cen MT" w:hAnsi="Tw Cen MT"/>
          <w:sz w:val="24"/>
          <w:szCs w:val="24"/>
          <w:u w:val="single"/>
        </w:rPr>
        <w:t>,</w:t>
      </w:r>
      <w:r w:rsidR="00446F5B">
        <w:rPr>
          <w:rFonts w:ascii="Tw Cen MT" w:hAnsi="Tw Cen MT"/>
          <w:sz w:val="24"/>
          <w:szCs w:val="24"/>
          <w:u w:val="single"/>
        </w:rPr>
        <w:t xml:space="preserve"> 2020</w:t>
      </w:r>
      <w:r w:rsidR="00297D02" w:rsidRPr="003963E9">
        <w:rPr>
          <w:rFonts w:ascii="Tw Cen MT" w:hAnsi="Tw Cen MT"/>
          <w:sz w:val="24"/>
          <w:szCs w:val="24"/>
          <w:u w:val="single"/>
        </w:rPr>
        <w:t xml:space="preserve"> at </w:t>
      </w:r>
      <w:r w:rsidR="004858E7" w:rsidRPr="003963E9">
        <w:rPr>
          <w:rFonts w:ascii="Tw Cen MT" w:hAnsi="Tw Cen MT"/>
          <w:sz w:val="24"/>
          <w:szCs w:val="24"/>
          <w:u w:val="single"/>
        </w:rPr>
        <w:t>10:00 am</w:t>
      </w:r>
      <w:r w:rsidR="00297D02" w:rsidRPr="00196448">
        <w:rPr>
          <w:rFonts w:ascii="Tw Cen MT" w:hAnsi="Tw Cen MT"/>
          <w:sz w:val="24"/>
          <w:szCs w:val="24"/>
        </w:rPr>
        <w:br/>
      </w:r>
      <w:r w:rsidR="005B5FA7" w:rsidRPr="0052796F">
        <w:rPr>
          <w:rFonts w:asciiTheme="minorHAnsi" w:hAnsiTheme="minorHAnsi" w:cstheme="minorHAnsi"/>
          <w:sz w:val="24"/>
          <w:szCs w:val="24"/>
        </w:rPr>
        <w:t>ONLINE LINK:</w:t>
      </w:r>
      <w:r w:rsidR="008F45E3" w:rsidRPr="0052796F">
        <w:rPr>
          <w:rFonts w:asciiTheme="minorHAnsi" w:hAnsiTheme="minorHAnsi" w:cstheme="minorHAnsi"/>
          <w:sz w:val="24"/>
          <w:szCs w:val="24"/>
        </w:rPr>
        <w:t xml:space="preserve"> </w:t>
      </w:r>
      <w:r w:rsidR="008F45E3" w:rsidRPr="00485A04">
        <w:rPr>
          <w:rFonts w:asciiTheme="minorHAnsi" w:hAnsiTheme="minorHAnsi" w:cstheme="minorHAnsi"/>
          <w:b/>
          <w:sz w:val="24"/>
          <w:szCs w:val="24"/>
        </w:rPr>
        <w:t xml:space="preserve"> </w:t>
      </w:r>
      <w:hyperlink r:id="rId9" w:tgtFrame="_blank" w:history="1">
        <w:r w:rsidR="002D7414" w:rsidRPr="002D7414">
          <w:rPr>
            <w:rFonts w:ascii="Helvetica" w:eastAsiaTheme="minorEastAsia" w:hAnsi="Helvetica" w:cs="Helvetica"/>
            <w:b/>
            <w:color w:val="0000FF"/>
            <w:kern w:val="0"/>
            <w:sz w:val="21"/>
            <w:szCs w:val="21"/>
            <w:u w:val="single"/>
            <w:shd w:val="clear" w:color="auto" w:fill="FFFFFF"/>
          </w:rPr>
          <w:t>https://global.gotomeeting.com/join/909979349</w:t>
        </w:r>
      </w:hyperlink>
    </w:p>
    <w:p w14:paraId="0DE3F792" w14:textId="08DCFC45" w:rsidR="00F232AD" w:rsidRPr="00F232AD" w:rsidRDefault="00F232AD" w:rsidP="000E2D5E">
      <w:pPr>
        <w:spacing w:after="0" w:line="240" w:lineRule="auto"/>
        <w:ind w:right="-86"/>
        <w:contextualSpacing/>
        <w:jc w:val="both"/>
        <w:rPr>
          <w:rFonts w:ascii="Tw Cen MT" w:hAnsi="Tw Cen MT"/>
          <w:sz w:val="16"/>
          <w:szCs w:val="16"/>
        </w:rPr>
      </w:pPr>
    </w:p>
    <w:p w14:paraId="373CBC66" w14:textId="12ED2AD6" w:rsidR="00F232AD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Please call us at 316.</w:t>
      </w:r>
      <w:r w:rsidR="006272EB" w:rsidRPr="003727E3">
        <w:rPr>
          <w:rFonts w:ascii="Tw Cen MT" w:hAnsi="Tw Cen MT"/>
          <w:sz w:val="18"/>
          <w:szCs w:val="20"/>
        </w:rPr>
        <w:t>779.13</w:t>
      </w:r>
      <w:r w:rsidR="00987358">
        <w:rPr>
          <w:rFonts w:ascii="Tw Cen MT" w:hAnsi="Tw Cen MT"/>
          <w:sz w:val="18"/>
          <w:szCs w:val="20"/>
        </w:rPr>
        <w:t>21</w:t>
      </w:r>
      <w:r w:rsidRPr="003727E3">
        <w:rPr>
          <w:rFonts w:ascii="Tw Cen MT" w:hAnsi="Tw Cen MT"/>
          <w:sz w:val="18"/>
          <w:szCs w:val="20"/>
        </w:rPr>
        <w:t xml:space="preserve"> at least 48 hours in advance if you require special accommodations to participate in this meeting.</w:t>
      </w:r>
    </w:p>
    <w:p w14:paraId="6CE4DB6F" w14:textId="30147497" w:rsidR="00297D02" w:rsidRPr="003727E3" w:rsidRDefault="00297D02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  <w:r w:rsidRPr="003727E3">
        <w:rPr>
          <w:rFonts w:ascii="Tw Cen MT" w:hAnsi="Tw Cen MT"/>
          <w:sz w:val="18"/>
          <w:szCs w:val="20"/>
        </w:rPr>
        <w:t>We make every effort to meet reasonable requests.</w:t>
      </w:r>
    </w:p>
    <w:p w14:paraId="1B0DF85A" w14:textId="2D2BFB6F" w:rsidR="00F232AD" w:rsidRPr="003727E3" w:rsidRDefault="00F232AD" w:rsidP="000E2D5E">
      <w:pPr>
        <w:spacing w:after="0" w:line="240" w:lineRule="auto"/>
        <w:ind w:right="-86"/>
        <w:contextualSpacing/>
        <w:jc w:val="center"/>
        <w:rPr>
          <w:rFonts w:ascii="Tw Cen MT" w:hAnsi="Tw Cen MT"/>
          <w:sz w:val="18"/>
          <w:szCs w:val="20"/>
        </w:rPr>
      </w:pPr>
    </w:p>
    <w:p w14:paraId="52EE9DE8" w14:textId="2BE7D559" w:rsidR="00F90174" w:rsidRPr="003727E3" w:rsidRDefault="00F90174" w:rsidP="000E2D5E">
      <w:pPr>
        <w:spacing w:after="0" w:line="240" w:lineRule="auto"/>
        <w:contextualSpacing/>
        <w:jc w:val="center"/>
        <w:rPr>
          <w:rFonts w:ascii="Tw Cen MT" w:hAnsi="Tw Cen MT"/>
          <w:sz w:val="32"/>
          <w:szCs w:val="36"/>
        </w:rPr>
      </w:pPr>
      <w:r w:rsidRPr="003727E3">
        <w:rPr>
          <w:rFonts w:ascii="Tw Cen MT" w:hAnsi="Tw Cen MT"/>
          <w:b/>
          <w:sz w:val="32"/>
          <w:szCs w:val="36"/>
        </w:rPr>
        <w:t>Meeting Agenda</w:t>
      </w:r>
    </w:p>
    <w:p w14:paraId="272CB3EF" w14:textId="4E40B39B" w:rsidR="00F90174" w:rsidRPr="003727E3" w:rsidRDefault="00F90174" w:rsidP="000E2D5E">
      <w:pPr>
        <w:spacing w:after="0" w:line="240" w:lineRule="auto"/>
        <w:jc w:val="center"/>
        <w:rPr>
          <w:rFonts w:ascii="Tw Cen MT" w:hAnsi="Tw Cen MT"/>
          <w:i/>
          <w:sz w:val="18"/>
          <w:szCs w:val="20"/>
        </w:rPr>
      </w:pPr>
      <w:r w:rsidRPr="003727E3">
        <w:rPr>
          <w:rFonts w:ascii="Tw Cen MT" w:hAnsi="Tw Cen MT"/>
          <w:i/>
          <w:sz w:val="18"/>
          <w:szCs w:val="20"/>
        </w:rPr>
        <w:t>[Note: Meeting agenda is subject to change during the meeting.]</w:t>
      </w:r>
    </w:p>
    <w:p w14:paraId="036F6285" w14:textId="05873449" w:rsidR="00F90174" w:rsidRPr="00020771" w:rsidRDefault="00F90174" w:rsidP="005C7012">
      <w:pPr>
        <w:pStyle w:val="ListParagraph"/>
        <w:numPr>
          <w:ilvl w:val="0"/>
          <w:numId w:val="17"/>
        </w:numPr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  <w:r w:rsidRPr="00020771">
        <w:rPr>
          <w:rFonts w:ascii="Tw Cen MT" w:hAnsi="Tw Cen MT"/>
          <w:b/>
          <w:sz w:val="24"/>
          <w:szCs w:val="24"/>
        </w:rPr>
        <w:t xml:space="preserve">Welcome </w:t>
      </w:r>
    </w:p>
    <w:p w14:paraId="63E314A7" w14:textId="5AB23450" w:rsidR="00F90174" w:rsidRPr="00020771" w:rsidRDefault="00F90174" w:rsidP="005C7012">
      <w:pPr>
        <w:pStyle w:val="ListParagraph"/>
        <w:spacing w:line="276" w:lineRule="auto"/>
        <w:contextualSpacing/>
        <w:jc w:val="left"/>
        <w:rPr>
          <w:rFonts w:ascii="Tw Cen MT" w:hAnsi="Tw Cen MT"/>
          <w:sz w:val="24"/>
          <w:szCs w:val="24"/>
        </w:rPr>
      </w:pPr>
    </w:p>
    <w:p w14:paraId="3ECE21B5" w14:textId="0C2A740F" w:rsidR="00F90174" w:rsidRPr="00020771" w:rsidRDefault="004858E7" w:rsidP="005C7012">
      <w:pPr>
        <w:pStyle w:val="ListParagraph"/>
        <w:numPr>
          <w:ilvl w:val="0"/>
          <w:numId w:val="17"/>
        </w:numPr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  <w:r w:rsidRPr="00020771">
        <w:rPr>
          <w:rFonts w:ascii="Tw Cen MT" w:hAnsi="Tw Cen MT"/>
          <w:b/>
          <w:sz w:val="24"/>
          <w:szCs w:val="24"/>
        </w:rPr>
        <w:t>Regular</w:t>
      </w:r>
      <w:r w:rsidR="00452ACA" w:rsidRPr="00020771">
        <w:rPr>
          <w:rFonts w:ascii="Tw Cen MT" w:hAnsi="Tw Cen MT"/>
          <w:b/>
          <w:sz w:val="24"/>
          <w:szCs w:val="24"/>
        </w:rPr>
        <w:t xml:space="preserve"> Business</w:t>
      </w:r>
    </w:p>
    <w:p w14:paraId="0324F0F3" w14:textId="3EE50E52" w:rsidR="00F90174" w:rsidRPr="00020771" w:rsidRDefault="00F90174" w:rsidP="005C7012">
      <w:pPr>
        <w:pStyle w:val="ListParagraph"/>
        <w:numPr>
          <w:ilvl w:val="1"/>
          <w:numId w:val="17"/>
        </w:numPr>
        <w:spacing w:line="276" w:lineRule="auto"/>
        <w:contextualSpacing/>
        <w:jc w:val="left"/>
        <w:rPr>
          <w:rFonts w:ascii="Tw Cen MT" w:hAnsi="Tw Cen MT"/>
          <w:sz w:val="24"/>
          <w:szCs w:val="24"/>
        </w:rPr>
      </w:pPr>
      <w:r w:rsidRPr="00020771">
        <w:rPr>
          <w:rFonts w:ascii="Tw Cen MT" w:hAnsi="Tw Cen MT"/>
          <w:sz w:val="24"/>
          <w:szCs w:val="24"/>
        </w:rPr>
        <w:t xml:space="preserve">Approval of </w:t>
      </w:r>
      <w:r w:rsidR="002D7414">
        <w:rPr>
          <w:rFonts w:ascii="Tw Cen MT" w:hAnsi="Tw Cen MT"/>
          <w:sz w:val="24"/>
          <w:szCs w:val="24"/>
        </w:rPr>
        <w:t>October 26</w:t>
      </w:r>
      <w:r w:rsidR="00FC0437">
        <w:rPr>
          <w:rFonts w:ascii="Tw Cen MT" w:hAnsi="Tw Cen MT"/>
          <w:sz w:val="24"/>
          <w:szCs w:val="24"/>
        </w:rPr>
        <w:t>,</w:t>
      </w:r>
      <w:r w:rsidR="00E56B73" w:rsidRPr="00020771">
        <w:rPr>
          <w:rFonts w:ascii="Tw Cen MT" w:hAnsi="Tw Cen MT"/>
          <w:sz w:val="24"/>
          <w:szCs w:val="24"/>
        </w:rPr>
        <w:t xml:space="preserve"> </w:t>
      </w:r>
      <w:r w:rsidR="00446F5B" w:rsidRPr="00020771">
        <w:rPr>
          <w:rFonts w:ascii="Tw Cen MT" w:hAnsi="Tw Cen MT"/>
          <w:sz w:val="24"/>
          <w:szCs w:val="24"/>
        </w:rPr>
        <w:t>2020</w:t>
      </w:r>
      <w:r w:rsidR="00E62D9A" w:rsidRPr="00020771">
        <w:rPr>
          <w:rFonts w:ascii="Tw Cen MT" w:hAnsi="Tw Cen MT"/>
          <w:sz w:val="24"/>
          <w:szCs w:val="24"/>
        </w:rPr>
        <w:t xml:space="preserve"> </w:t>
      </w:r>
      <w:r w:rsidRPr="00020771">
        <w:rPr>
          <w:rFonts w:ascii="Tw Cen MT" w:hAnsi="Tw Cen MT"/>
          <w:sz w:val="24"/>
          <w:szCs w:val="24"/>
        </w:rPr>
        <w:t>Agenda</w:t>
      </w:r>
    </w:p>
    <w:p w14:paraId="4F088DE7" w14:textId="330D9951" w:rsidR="00F90174" w:rsidRPr="00E31EE7" w:rsidRDefault="00E53C81" w:rsidP="005C7012">
      <w:pPr>
        <w:pStyle w:val="ListParagraph"/>
        <w:numPr>
          <w:ilvl w:val="1"/>
          <w:numId w:val="17"/>
        </w:numPr>
        <w:spacing w:line="276" w:lineRule="auto"/>
        <w:contextualSpacing/>
        <w:jc w:val="left"/>
        <w:rPr>
          <w:rFonts w:ascii="Tw Cen MT" w:hAnsi="Tw Cen MT"/>
          <w:b/>
          <w:color w:val="0070C0"/>
          <w:sz w:val="24"/>
          <w:szCs w:val="24"/>
          <w:u w:val="single"/>
        </w:rPr>
      </w:pPr>
      <w:r w:rsidRPr="00E31EE7">
        <w:rPr>
          <w:rFonts w:ascii="Tw Cen MT" w:hAnsi="Tw Cen MT"/>
          <w:b/>
          <w:color w:val="0070C0"/>
          <w:sz w:val="24"/>
          <w:szCs w:val="24"/>
          <w:u w:val="single"/>
        </w:rPr>
        <w:t xml:space="preserve">Approval of </w:t>
      </w:r>
      <w:r w:rsidR="002D7414">
        <w:rPr>
          <w:rFonts w:ascii="Tw Cen MT" w:hAnsi="Tw Cen MT"/>
          <w:b/>
          <w:color w:val="0070C0"/>
          <w:sz w:val="24"/>
          <w:szCs w:val="24"/>
          <w:u w:val="single"/>
        </w:rPr>
        <w:t>September 28</w:t>
      </w:r>
      <w:r w:rsidR="00446F5B" w:rsidRPr="00E31EE7">
        <w:rPr>
          <w:rFonts w:ascii="Tw Cen MT" w:hAnsi="Tw Cen MT"/>
          <w:b/>
          <w:color w:val="0070C0"/>
          <w:sz w:val="24"/>
          <w:szCs w:val="24"/>
          <w:u w:val="single"/>
        </w:rPr>
        <w:t>, 20</w:t>
      </w:r>
      <w:r w:rsidR="00E31EE7" w:rsidRPr="00E31EE7">
        <w:rPr>
          <w:rFonts w:ascii="Tw Cen MT" w:hAnsi="Tw Cen MT"/>
          <w:b/>
          <w:color w:val="0070C0"/>
          <w:sz w:val="24"/>
          <w:szCs w:val="24"/>
          <w:u w:val="single"/>
        </w:rPr>
        <w:t>20</w:t>
      </w:r>
      <w:r w:rsidR="00E421C8" w:rsidRPr="00E31EE7">
        <w:rPr>
          <w:rFonts w:ascii="Tw Cen MT" w:hAnsi="Tw Cen MT"/>
          <w:b/>
          <w:color w:val="0070C0"/>
          <w:sz w:val="24"/>
          <w:szCs w:val="24"/>
          <w:u w:val="single"/>
        </w:rPr>
        <w:t xml:space="preserve"> </w:t>
      </w:r>
      <w:r w:rsidR="00F90174" w:rsidRPr="00E31EE7">
        <w:rPr>
          <w:rFonts w:ascii="Tw Cen MT" w:hAnsi="Tw Cen MT"/>
          <w:b/>
          <w:color w:val="0070C0"/>
          <w:sz w:val="24"/>
          <w:szCs w:val="24"/>
          <w:u w:val="single"/>
        </w:rPr>
        <w:t>Minutes</w:t>
      </w:r>
    </w:p>
    <w:p w14:paraId="5EF68659" w14:textId="4E9E53AC" w:rsidR="00F90174" w:rsidRPr="00020771" w:rsidRDefault="00F90174" w:rsidP="005C7012">
      <w:pPr>
        <w:pStyle w:val="ListParagraph"/>
        <w:numPr>
          <w:ilvl w:val="1"/>
          <w:numId w:val="17"/>
        </w:numPr>
        <w:spacing w:line="276" w:lineRule="auto"/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020771">
        <w:rPr>
          <w:rFonts w:ascii="Tw Cen MT" w:hAnsi="Tw Cen MT"/>
          <w:color w:val="000000" w:themeColor="text1"/>
          <w:sz w:val="24"/>
          <w:szCs w:val="24"/>
        </w:rPr>
        <w:t>Director’s Report</w:t>
      </w:r>
    </w:p>
    <w:p w14:paraId="57F92376" w14:textId="6DC2D412" w:rsidR="00114A29" w:rsidRDefault="00114A29" w:rsidP="005C7012">
      <w:pPr>
        <w:pStyle w:val="ListParagraph"/>
        <w:numPr>
          <w:ilvl w:val="2"/>
          <w:numId w:val="17"/>
        </w:numPr>
        <w:spacing w:line="276" w:lineRule="auto"/>
        <w:jc w:val="left"/>
        <w:rPr>
          <w:rFonts w:ascii="Tw Cen MT" w:hAnsi="Tw Cen MT"/>
          <w:b/>
          <w:color w:val="0070C0"/>
          <w:sz w:val="24"/>
          <w:szCs w:val="24"/>
          <w:u w:val="single"/>
        </w:rPr>
      </w:pPr>
      <w:r>
        <w:rPr>
          <w:rFonts w:ascii="Tw Cen MT" w:hAnsi="Tw Cen MT"/>
          <w:b/>
          <w:color w:val="0070C0"/>
          <w:sz w:val="24"/>
          <w:szCs w:val="24"/>
          <w:u w:val="single"/>
        </w:rPr>
        <w:t>Committee updates</w:t>
      </w:r>
    </w:p>
    <w:p w14:paraId="664EA402" w14:textId="38E979B5" w:rsidR="003A7B69" w:rsidRDefault="003A7B69" w:rsidP="005C7012">
      <w:pPr>
        <w:pStyle w:val="ListParagraph"/>
        <w:numPr>
          <w:ilvl w:val="2"/>
          <w:numId w:val="17"/>
        </w:numPr>
        <w:spacing w:line="276" w:lineRule="auto"/>
        <w:jc w:val="left"/>
        <w:rPr>
          <w:rFonts w:ascii="Tw Cen MT" w:hAnsi="Tw Cen MT"/>
          <w:b/>
          <w:color w:val="0070C0"/>
          <w:sz w:val="24"/>
          <w:szCs w:val="24"/>
          <w:u w:val="single"/>
        </w:rPr>
      </w:pPr>
      <w:r>
        <w:rPr>
          <w:rFonts w:ascii="Tw Cen MT" w:hAnsi="Tw Cen MT"/>
          <w:b/>
          <w:color w:val="0070C0"/>
          <w:sz w:val="24"/>
          <w:szCs w:val="24"/>
          <w:u w:val="single"/>
        </w:rPr>
        <w:t>PWP Update</w:t>
      </w:r>
    </w:p>
    <w:p w14:paraId="410B42CB" w14:textId="77777777" w:rsidR="00E31EE7" w:rsidRPr="00020771" w:rsidRDefault="00E31EE7" w:rsidP="005C7012">
      <w:pPr>
        <w:pStyle w:val="ListParagraph"/>
        <w:spacing w:line="276" w:lineRule="auto"/>
        <w:ind w:left="2160"/>
        <w:jc w:val="left"/>
        <w:rPr>
          <w:rFonts w:ascii="Tw Cen MT" w:hAnsi="Tw Cen MT"/>
          <w:color w:val="0070C0"/>
          <w:sz w:val="24"/>
          <w:szCs w:val="24"/>
          <w:u w:val="single"/>
        </w:rPr>
      </w:pPr>
    </w:p>
    <w:p w14:paraId="121B294C" w14:textId="3A69BC03" w:rsidR="00476F54" w:rsidRPr="00020771" w:rsidRDefault="00F90174" w:rsidP="005C7012">
      <w:pPr>
        <w:pStyle w:val="ListParagraph"/>
        <w:numPr>
          <w:ilvl w:val="0"/>
          <w:numId w:val="17"/>
        </w:numPr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  <w:r w:rsidRPr="00020771">
        <w:rPr>
          <w:rFonts w:ascii="Tw Cen MT" w:hAnsi="Tw Cen MT"/>
          <w:b/>
          <w:sz w:val="24"/>
          <w:szCs w:val="24"/>
        </w:rPr>
        <w:t>Public Comments</w:t>
      </w:r>
    </w:p>
    <w:p w14:paraId="055E8D05" w14:textId="77777777" w:rsidR="00532D6A" w:rsidRPr="00020771" w:rsidRDefault="00532D6A" w:rsidP="005C7012">
      <w:pPr>
        <w:pStyle w:val="ListParagraph"/>
        <w:spacing w:line="276" w:lineRule="auto"/>
        <w:contextualSpacing/>
        <w:jc w:val="left"/>
        <w:rPr>
          <w:rFonts w:ascii="Tw Cen MT" w:hAnsi="Tw Cen MT"/>
          <w:b/>
          <w:color w:val="0070C0"/>
          <w:sz w:val="24"/>
          <w:szCs w:val="24"/>
          <w:u w:val="single"/>
        </w:rPr>
      </w:pPr>
    </w:p>
    <w:p w14:paraId="6C50A4D1" w14:textId="44FF1BF3" w:rsidR="006272EB" w:rsidRDefault="00E03D15" w:rsidP="005C7012">
      <w:pPr>
        <w:pStyle w:val="ListParagraph"/>
        <w:numPr>
          <w:ilvl w:val="0"/>
          <w:numId w:val="17"/>
        </w:numPr>
        <w:tabs>
          <w:tab w:val="left" w:pos="990"/>
        </w:tabs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  <w:r w:rsidRPr="00020771">
        <w:rPr>
          <w:rFonts w:ascii="Tw Cen MT" w:hAnsi="Tw Cen MT"/>
          <w:b/>
          <w:sz w:val="24"/>
          <w:szCs w:val="24"/>
        </w:rPr>
        <w:t>New Business</w:t>
      </w:r>
    </w:p>
    <w:p w14:paraId="518998C3" w14:textId="6394C5FB" w:rsidR="00F1293A" w:rsidRPr="00275865" w:rsidRDefault="00A07367" w:rsidP="00D5329D">
      <w:pPr>
        <w:pStyle w:val="ListParagraph"/>
        <w:numPr>
          <w:ilvl w:val="1"/>
          <w:numId w:val="17"/>
        </w:numPr>
        <w:tabs>
          <w:tab w:val="left" w:pos="990"/>
        </w:tabs>
        <w:spacing w:line="276" w:lineRule="auto"/>
        <w:contextualSpacing/>
        <w:rPr>
          <w:rFonts w:ascii="Tw Cen MT" w:hAnsi="Tw Cen MT"/>
          <w:b/>
          <w:color w:val="0070C0"/>
          <w:sz w:val="24"/>
          <w:szCs w:val="24"/>
          <w:u w:val="single"/>
        </w:rPr>
      </w:pPr>
      <w:r>
        <w:rPr>
          <w:rFonts w:ascii="Tw Cen MT" w:hAnsi="Tw Cen MT"/>
          <w:b/>
          <w:color w:val="0070C0"/>
          <w:sz w:val="24"/>
          <w:szCs w:val="24"/>
          <w:u w:val="single"/>
        </w:rPr>
        <w:t>202</w:t>
      </w:r>
      <w:r w:rsidR="00DF25A0">
        <w:rPr>
          <w:rFonts w:ascii="Tw Cen MT" w:hAnsi="Tw Cen MT"/>
          <w:b/>
          <w:color w:val="0070C0"/>
          <w:sz w:val="24"/>
          <w:szCs w:val="24"/>
          <w:u w:val="single"/>
        </w:rPr>
        <w:t>1</w:t>
      </w:r>
      <w:r>
        <w:rPr>
          <w:rFonts w:ascii="Tw Cen MT" w:hAnsi="Tw Cen MT"/>
          <w:b/>
          <w:color w:val="0070C0"/>
          <w:sz w:val="24"/>
          <w:szCs w:val="24"/>
          <w:u w:val="single"/>
        </w:rPr>
        <w:t xml:space="preserve"> UPWP</w:t>
      </w:r>
      <w:r w:rsidR="0014127A">
        <w:rPr>
          <w:rFonts w:ascii="Tw Cen MT" w:hAnsi="Tw Cen MT"/>
          <w:b/>
          <w:color w:val="0070C0"/>
          <w:sz w:val="24"/>
          <w:szCs w:val="24"/>
          <w:u w:val="single"/>
        </w:rPr>
        <w:t xml:space="preserve"> (Unified Planning Work Program) - Budget</w:t>
      </w:r>
      <w:bookmarkStart w:id="0" w:name="_GoBack"/>
      <w:bookmarkEnd w:id="0"/>
      <w:r>
        <w:rPr>
          <w:rFonts w:ascii="Tw Cen MT" w:hAnsi="Tw Cen MT"/>
          <w:b/>
          <w:color w:val="0070C0"/>
          <w:sz w:val="24"/>
          <w:szCs w:val="24"/>
          <w:u w:val="single"/>
        </w:rPr>
        <w:t xml:space="preserve"> </w:t>
      </w:r>
    </w:p>
    <w:p w14:paraId="26B64656" w14:textId="223F6AC2" w:rsidR="00F1293A" w:rsidRDefault="00ED5F63" w:rsidP="00F1293A">
      <w:pPr>
        <w:pStyle w:val="ListParagraph"/>
        <w:tabs>
          <w:tab w:val="left" w:pos="990"/>
        </w:tabs>
        <w:spacing w:line="276" w:lineRule="auto"/>
        <w:ind w:left="1350"/>
        <w:contextualSpacing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Chad Parasa, WAMPO</w:t>
      </w:r>
      <w:r w:rsidR="00F1293A">
        <w:rPr>
          <w:rFonts w:ascii="Tw Cen MT" w:hAnsi="Tw Cen MT"/>
          <w:sz w:val="24"/>
          <w:szCs w:val="24"/>
        </w:rPr>
        <w:t xml:space="preserve"> </w:t>
      </w:r>
    </w:p>
    <w:p w14:paraId="1B3A6809" w14:textId="6D632332" w:rsidR="00275865" w:rsidRPr="00275865" w:rsidRDefault="00B93AE1" w:rsidP="00D63BB3">
      <w:pPr>
        <w:pStyle w:val="ListParagraph"/>
        <w:numPr>
          <w:ilvl w:val="1"/>
          <w:numId w:val="17"/>
        </w:numPr>
        <w:tabs>
          <w:tab w:val="left" w:pos="990"/>
        </w:tabs>
        <w:spacing w:line="276" w:lineRule="auto"/>
        <w:contextualSpacing/>
        <w:rPr>
          <w:rFonts w:ascii="Tw Cen MT" w:hAnsi="Tw Cen MT"/>
          <w:b/>
          <w:color w:val="0070C0"/>
          <w:sz w:val="24"/>
          <w:szCs w:val="24"/>
          <w:u w:val="single"/>
        </w:rPr>
      </w:pPr>
      <w:r>
        <w:rPr>
          <w:rFonts w:ascii="Tw Cen MT" w:hAnsi="Tw Cen MT"/>
          <w:b/>
          <w:color w:val="0070C0"/>
          <w:sz w:val="24"/>
          <w:szCs w:val="24"/>
          <w:u w:val="single"/>
        </w:rPr>
        <w:t>Transportation Performance management (TPM)</w:t>
      </w:r>
      <w:r w:rsidR="00A07367">
        <w:rPr>
          <w:rFonts w:ascii="Tw Cen MT" w:hAnsi="Tw Cen MT"/>
          <w:b/>
          <w:color w:val="0070C0"/>
          <w:sz w:val="24"/>
          <w:szCs w:val="24"/>
          <w:u w:val="single"/>
        </w:rPr>
        <w:t xml:space="preserve"> </w:t>
      </w:r>
      <w:r w:rsidR="00D63BB3" w:rsidRPr="00D63BB3">
        <w:rPr>
          <w:rFonts w:ascii="Tw Cen MT" w:hAnsi="Tw Cen MT"/>
          <w:b/>
          <w:color w:val="0070C0"/>
          <w:sz w:val="24"/>
          <w:szCs w:val="24"/>
          <w:u w:val="single"/>
        </w:rPr>
        <w:t xml:space="preserve"> </w:t>
      </w:r>
    </w:p>
    <w:p w14:paraId="79AF33D4" w14:textId="6D644E42" w:rsidR="006840CD" w:rsidRDefault="00B93AE1" w:rsidP="005C7012">
      <w:pPr>
        <w:pStyle w:val="ListParagraph"/>
        <w:tabs>
          <w:tab w:val="left" w:pos="990"/>
        </w:tabs>
        <w:spacing w:line="276" w:lineRule="auto"/>
        <w:ind w:left="1350"/>
        <w:contextualSpacing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David Schwartz</w:t>
      </w:r>
      <w:r w:rsidR="00822172">
        <w:rPr>
          <w:rFonts w:ascii="Tw Cen MT" w:hAnsi="Tw Cen MT"/>
          <w:sz w:val="24"/>
          <w:szCs w:val="24"/>
        </w:rPr>
        <w:t xml:space="preserve"> - </w:t>
      </w:r>
      <w:r>
        <w:rPr>
          <w:rFonts w:ascii="Tw Cen MT" w:hAnsi="Tw Cen MT"/>
          <w:sz w:val="24"/>
          <w:szCs w:val="24"/>
        </w:rPr>
        <w:t>KDOT</w:t>
      </w:r>
    </w:p>
    <w:p w14:paraId="16AA4AB5" w14:textId="792673B5" w:rsidR="00BB09E0" w:rsidRPr="00275865" w:rsidRDefault="00BB09E0" w:rsidP="00BB09E0">
      <w:pPr>
        <w:pStyle w:val="ListParagraph"/>
        <w:numPr>
          <w:ilvl w:val="1"/>
          <w:numId w:val="17"/>
        </w:numPr>
        <w:tabs>
          <w:tab w:val="left" w:pos="990"/>
        </w:tabs>
        <w:spacing w:line="276" w:lineRule="auto"/>
        <w:contextualSpacing/>
        <w:rPr>
          <w:rFonts w:ascii="Tw Cen MT" w:hAnsi="Tw Cen MT"/>
          <w:b/>
          <w:color w:val="0070C0"/>
          <w:sz w:val="24"/>
          <w:szCs w:val="24"/>
          <w:u w:val="single"/>
        </w:rPr>
      </w:pPr>
      <w:r>
        <w:rPr>
          <w:rFonts w:ascii="Tw Cen MT" w:hAnsi="Tw Cen MT"/>
          <w:b/>
          <w:color w:val="0070C0"/>
          <w:sz w:val="24"/>
          <w:szCs w:val="24"/>
          <w:u w:val="single"/>
        </w:rPr>
        <w:t xml:space="preserve">Freight Study Status Update – </w:t>
      </w:r>
      <w:proofErr w:type="spellStart"/>
      <w:r>
        <w:rPr>
          <w:rFonts w:ascii="Tw Cen MT" w:hAnsi="Tw Cen MT"/>
          <w:b/>
          <w:color w:val="0070C0"/>
          <w:sz w:val="24"/>
          <w:szCs w:val="24"/>
          <w:u w:val="single"/>
        </w:rPr>
        <w:t>Transload</w:t>
      </w:r>
      <w:proofErr w:type="spellEnd"/>
      <w:r>
        <w:rPr>
          <w:rFonts w:ascii="Tw Cen MT" w:hAnsi="Tw Cen MT"/>
          <w:b/>
          <w:color w:val="0070C0"/>
          <w:sz w:val="24"/>
          <w:szCs w:val="24"/>
          <w:u w:val="single"/>
        </w:rPr>
        <w:t xml:space="preserve"> Operations </w:t>
      </w:r>
      <w:r w:rsidRPr="00D63BB3">
        <w:rPr>
          <w:rFonts w:ascii="Tw Cen MT" w:hAnsi="Tw Cen MT"/>
          <w:b/>
          <w:color w:val="0070C0"/>
          <w:sz w:val="24"/>
          <w:szCs w:val="24"/>
          <w:u w:val="single"/>
        </w:rPr>
        <w:t xml:space="preserve"> </w:t>
      </w:r>
    </w:p>
    <w:p w14:paraId="1E00D274" w14:textId="6AD7A76E" w:rsidR="00BB09E0" w:rsidRDefault="00BB09E0" w:rsidP="00BB09E0">
      <w:pPr>
        <w:pStyle w:val="ListParagraph"/>
        <w:tabs>
          <w:tab w:val="left" w:pos="990"/>
        </w:tabs>
        <w:spacing w:line="276" w:lineRule="auto"/>
        <w:ind w:left="1350"/>
        <w:contextualSpacing/>
        <w:rPr>
          <w:rFonts w:ascii="Tw Cen MT" w:hAnsi="Tw Cen MT"/>
          <w:sz w:val="24"/>
          <w:szCs w:val="24"/>
        </w:rPr>
      </w:pPr>
      <w:r w:rsidRPr="00BB09E0">
        <w:rPr>
          <w:rFonts w:ascii="Tw Cen MT" w:hAnsi="Tw Cen MT"/>
          <w:sz w:val="24"/>
          <w:szCs w:val="24"/>
        </w:rPr>
        <w:t>Sara Clark</w:t>
      </w:r>
      <w:r>
        <w:rPr>
          <w:rFonts w:ascii="Tw Cen MT" w:hAnsi="Tw Cen MT"/>
          <w:sz w:val="24"/>
          <w:szCs w:val="24"/>
        </w:rPr>
        <w:t xml:space="preserve"> and </w:t>
      </w:r>
      <w:r w:rsidRPr="00BB09E0">
        <w:rPr>
          <w:rFonts w:ascii="Tw Cen MT" w:hAnsi="Tw Cen MT"/>
          <w:sz w:val="24"/>
          <w:szCs w:val="24"/>
        </w:rPr>
        <w:t>Deanne</w:t>
      </w:r>
      <w:r>
        <w:rPr>
          <w:rFonts w:ascii="Tw Cen MT" w:hAnsi="Tw Cen MT"/>
          <w:sz w:val="24"/>
          <w:szCs w:val="24"/>
        </w:rPr>
        <w:t xml:space="preserve"> W</w:t>
      </w:r>
      <w:r w:rsidRPr="00BB09E0">
        <w:rPr>
          <w:rFonts w:ascii="Tw Cen MT" w:hAnsi="Tw Cen MT"/>
          <w:sz w:val="24"/>
          <w:szCs w:val="24"/>
        </w:rPr>
        <w:t>inkelmann</w:t>
      </w:r>
      <w:r>
        <w:rPr>
          <w:rFonts w:ascii="Tw Cen MT" w:hAnsi="Tw Cen MT"/>
          <w:sz w:val="24"/>
          <w:szCs w:val="24"/>
        </w:rPr>
        <w:t xml:space="preserve"> - </w:t>
      </w:r>
      <w:proofErr w:type="spellStart"/>
      <w:r>
        <w:rPr>
          <w:rFonts w:ascii="Tw Cen MT" w:hAnsi="Tw Cen MT"/>
          <w:sz w:val="24"/>
          <w:szCs w:val="24"/>
        </w:rPr>
        <w:t>TranSystems</w:t>
      </w:r>
      <w:proofErr w:type="spellEnd"/>
    </w:p>
    <w:p w14:paraId="5A43CCB9" w14:textId="77777777" w:rsidR="00275865" w:rsidRPr="006840CD" w:rsidRDefault="00275865" w:rsidP="005C7012">
      <w:pPr>
        <w:pStyle w:val="ListParagraph"/>
        <w:tabs>
          <w:tab w:val="left" w:pos="990"/>
        </w:tabs>
        <w:spacing w:line="276" w:lineRule="auto"/>
        <w:ind w:left="1350"/>
        <w:contextualSpacing/>
        <w:rPr>
          <w:rFonts w:ascii="Tw Cen MT" w:hAnsi="Tw Cen MT"/>
          <w:sz w:val="24"/>
          <w:szCs w:val="24"/>
        </w:rPr>
      </w:pPr>
    </w:p>
    <w:p w14:paraId="52712CCF" w14:textId="2F0D9359" w:rsidR="00027504" w:rsidRDefault="000006D2" w:rsidP="005C7012">
      <w:pPr>
        <w:pStyle w:val="ListParagraph"/>
        <w:numPr>
          <w:ilvl w:val="0"/>
          <w:numId w:val="17"/>
        </w:numPr>
        <w:tabs>
          <w:tab w:val="left" w:pos="990"/>
        </w:tabs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  <w:r w:rsidRPr="00020771">
        <w:rPr>
          <w:rFonts w:ascii="Tw Cen MT" w:hAnsi="Tw Cen MT"/>
          <w:b/>
          <w:sz w:val="24"/>
          <w:szCs w:val="24"/>
        </w:rPr>
        <w:t>Committee Reports/Updates</w:t>
      </w:r>
    </w:p>
    <w:p w14:paraId="793CD7CB" w14:textId="58CFDC3F" w:rsidR="00421357" w:rsidRDefault="00421357" w:rsidP="005C7012">
      <w:pPr>
        <w:pStyle w:val="ListParagraph"/>
        <w:numPr>
          <w:ilvl w:val="1"/>
          <w:numId w:val="17"/>
        </w:numPr>
        <w:spacing w:line="276" w:lineRule="auto"/>
        <w:jc w:val="left"/>
        <w:rPr>
          <w:rFonts w:ascii="Tw Cen MT" w:hAnsi="Tw Cen MT"/>
          <w:color w:val="000000" w:themeColor="text1"/>
          <w:sz w:val="24"/>
          <w:szCs w:val="24"/>
        </w:rPr>
      </w:pPr>
      <w:r w:rsidRPr="00421357">
        <w:rPr>
          <w:rFonts w:ascii="Tw Cen MT" w:hAnsi="Tw Cen MT"/>
          <w:color w:val="000000" w:themeColor="text1"/>
          <w:sz w:val="24"/>
          <w:szCs w:val="24"/>
        </w:rPr>
        <w:t>Regional Freight Committee update</w:t>
      </w:r>
      <w:r w:rsidR="002944BB">
        <w:rPr>
          <w:rFonts w:ascii="Tw Cen MT" w:hAnsi="Tw Cen MT"/>
          <w:color w:val="000000" w:themeColor="text1"/>
          <w:sz w:val="24"/>
          <w:szCs w:val="24"/>
        </w:rPr>
        <w:t>, Karyn Page</w:t>
      </w:r>
    </w:p>
    <w:p w14:paraId="39413288" w14:textId="6E3F127B" w:rsidR="00D5329D" w:rsidRDefault="00D5329D" w:rsidP="005C7012">
      <w:pPr>
        <w:pStyle w:val="ListParagraph"/>
        <w:numPr>
          <w:ilvl w:val="1"/>
          <w:numId w:val="17"/>
        </w:numPr>
        <w:spacing w:line="276" w:lineRule="auto"/>
        <w:jc w:val="left"/>
        <w:rPr>
          <w:rFonts w:ascii="Tw Cen MT" w:hAnsi="Tw Cen MT"/>
          <w:color w:val="000000" w:themeColor="text1"/>
          <w:sz w:val="24"/>
          <w:szCs w:val="24"/>
        </w:rPr>
      </w:pPr>
      <w:r>
        <w:rPr>
          <w:rFonts w:ascii="Tw Cen MT" w:hAnsi="Tw Cen MT"/>
          <w:color w:val="000000" w:themeColor="text1"/>
          <w:sz w:val="24"/>
          <w:szCs w:val="24"/>
        </w:rPr>
        <w:t>Safety &amp; Health Committee update, Elizabeth Ablah</w:t>
      </w:r>
    </w:p>
    <w:p w14:paraId="04B4EBB4" w14:textId="33810EED" w:rsidR="00BB09E0" w:rsidRPr="00421357" w:rsidRDefault="00BB09E0" w:rsidP="005C7012">
      <w:pPr>
        <w:pStyle w:val="ListParagraph"/>
        <w:numPr>
          <w:ilvl w:val="1"/>
          <w:numId w:val="17"/>
        </w:numPr>
        <w:spacing w:line="276" w:lineRule="auto"/>
        <w:jc w:val="left"/>
        <w:rPr>
          <w:rFonts w:ascii="Tw Cen MT" w:hAnsi="Tw Cen MT"/>
          <w:color w:val="000000" w:themeColor="text1"/>
          <w:sz w:val="24"/>
          <w:szCs w:val="24"/>
        </w:rPr>
      </w:pPr>
      <w:r>
        <w:rPr>
          <w:rFonts w:ascii="Tw Cen MT" w:hAnsi="Tw Cen MT"/>
          <w:color w:val="000000" w:themeColor="text1"/>
          <w:sz w:val="24"/>
          <w:szCs w:val="24"/>
        </w:rPr>
        <w:t>Active Transportation Committee, Alan Kailer &amp; Jack Brown</w:t>
      </w:r>
    </w:p>
    <w:p w14:paraId="6E8E783A" w14:textId="77777777" w:rsidR="00532D6A" w:rsidRPr="00020771" w:rsidRDefault="00532D6A" w:rsidP="005C7012">
      <w:pPr>
        <w:pStyle w:val="ListParagraph"/>
        <w:tabs>
          <w:tab w:val="left" w:pos="990"/>
        </w:tabs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</w:p>
    <w:p w14:paraId="0282C2B7" w14:textId="36716C56" w:rsidR="00E54C33" w:rsidRDefault="00F90174" w:rsidP="005C7012">
      <w:pPr>
        <w:pStyle w:val="ListParagraph"/>
        <w:numPr>
          <w:ilvl w:val="0"/>
          <w:numId w:val="17"/>
        </w:numPr>
        <w:tabs>
          <w:tab w:val="left" w:pos="990"/>
        </w:tabs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  <w:r w:rsidRPr="00020771">
        <w:rPr>
          <w:rFonts w:ascii="Tw Cen MT" w:hAnsi="Tw Cen MT"/>
          <w:b/>
          <w:sz w:val="24"/>
          <w:szCs w:val="24"/>
        </w:rPr>
        <w:t>Other Business</w:t>
      </w:r>
    </w:p>
    <w:p w14:paraId="6FB23186" w14:textId="77777777" w:rsidR="00421357" w:rsidRPr="00421357" w:rsidRDefault="00421357" w:rsidP="005C7012">
      <w:pPr>
        <w:pStyle w:val="ListParagraph"/>
        <w:tabs>
          <w:tab w:val="left" w:pos="990"/>
        </w:tabs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</w:p>
    <w:p w14:paraId="09C5CEE9" w14:textId="2E2F829B" w:rsidR="00F90174" w:rsidRPr="00020771" w:rsidRDefault="00F90174" w:rsidP="005C7012">
      <w:pPr>
        <w:pStyle w:val="ListParagraph"/>
        <w:numPr>
          <w:ilvl w:val="0"/>
          <w:numId w:val="17"/>
        </w:numPr>
        <w:tabs>
          <w:tab w:val="left" w:pos="990"/>
        </w:tabs>
        <w:spacing w:line="276" w:lineRule="auto"/>
        <w:contextualSpacing/>
        <w:jc w:val="left"/>
        <w:rPr>
          <w:rFonts w:ascii="Tw Cen MT" w:hAnsi="Tw Cen MT"/>
          <w:b/>
          <w:sz w:val="24"/>
          <w:szCs w:val="24"/>
        </w:rPr>
      </w:pPr>
      <w:r w:rsidRPr="00020771">
        <w:rPr>
          <w:rFonts w:ascii="Tw Cen MT" w:hAnsi="Tw Cen MT"/>
          <w:b/>
          <w:sz w:val="24"/>
          <w:szCs w:val="24"/>
        </w:rPr>
        <w:t>Adjournment</w:t>
      </w:r>
    </w:p>
    <w:p w14:paraId="63274FE7" w14:textId="77777777" w:rsidR="00027504" w:rsidRPr="00020771" w:rsidRDefault="00027504" w:rsidP="005C7012">
      <w:pPr>
        <w:tabs>
          <w:tab w:val="left" w:pos="990"/>
        </w:tabs>
        <w:spacing w:after="0"/>
        <w:contextualSpacing/>
        <w:rPr>
          <w:rFonts w:ascii="Tw Cen MT" w:hAnsi="Tw Cen MT"/>
          <w:b/>
          <w:sz w:val="24"/>
          <w:szCs w:val="24"/>
        </w:rPr>
      </w:pPr>
    </w:p>
    <w:p w14:paraId="758AED0D" w14:textId="26BD3661" w:rsidR="004255FC" w:rsidRPr="00020771" w:rsidRDefault="006272EB" w:rsidP="005C7012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 w:rsidRPr="00020771">
        <w:rPr>
          <w:rFonts w:ascii="Tw Cen MT" w:hAnsi="Tw Cen MT"/>
          <w:sz w:val="24"/>
          <w:szCs w:val="24"/>
        </w:rPr>
        <w:t>Chad Parasa</w:t>
      </w:r>
      <w:r w:rsidR="004255FC" w:rsidRPr="00020771">
        <w:rPr>
          <w:rFonts w:ascii="Tw Cen MT" w:hAnsi="Tw Cen MT"/>
          <w:sz w:val="24"/>
          <w:szCs w:val="24"/>
        </w:rPr>
        <w:t xml:space="preserve">, </w:t>
      </w:r>
      <w:r w:rsidR="004858E7" w:rsidRPr="00020771">
        <w:rPr>
          <w:rFonts w:ascii="Tw Cen MT" w:hAnsi="Tw Cen MT"/>
          <w:sz w:val="24"/>
          <w:szCs w:val="24"/>
        </w:rPr>
        <w:t>TAC</w:t>
      </w:r>
      <w:r w:rsidR="004255FC" w:rsidRPr="00020771">
        <w:rPr>
          <w:rFonts w:ascii="Tw Cen MT" w:hAnsi="Tw Cen MT"/>
          <w:sz w:val="24"/>
          <w:szCs w:val="24"/>
        </w:rPr>
        <w:t xml:space="preserve"> Secretary</w:t>
      </w:r>
    </w:p>
    <w:p w14:paraId="6D201F1D" w14:textId="7AC9CC74" w:rsidR="003963E9" w:rsidRPr="00020771" w:rsidRDefault="00FC7709" w:rsidP="005C7012">
      <w:pPr>
        <w:spacing w:after="0"/>
        <w:ind w:right="-86"/>
        <w:contextualSpacing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October 20</w:t>
      </w:r>
      <w:r w:rsidR="00FC0437">
        <w:rPr>
          <w:rFonts w:ascii="Tw Cen MT" w:hAnsi="Tw Cen MT"/>
          <w:sz w:val="24"/>
          <w:szCs w:val="24"/>
        </w:rPr>
        <w:t>,</w:t>
      </w:r>
      <w:r w:rsidR="006272EB" w:rsidRPr="00020771">
        <w:rPr>
          <w:rFonts w:ascii="Tw Cen MT" w:hAnsi="Tw Cen MT"/>
          <w:sz w:val="24"/>
          <w:szCs w:val="24"/>
        </w:rPr>
        <w:t xml:space="preserve"> </w:t>
      </w:r>
      <w:r w:rsidR="00446F5B" w:rsidRPr="00020771">
        <w:rPr>
          <w:rFonts w:ascii="Tw Cen MT" w:hAnsi="Tw Cen MT"/>
          <w:sz w:val="24"/>
          <w:szCs w:val="24"/>
        </w:rPr>
        <w:t>2020</w:t>
      </w:r>
    </w:p>
    <w:sectPr w:rsidR="003963E9" w:rsidRPr="00020771" w:rsidSect="001B2E9E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2155" w14:textId="77777777" w:rsidR="00017BFB" w:rsidRDefault="00017BFB" w:rsidP="00297D02">
      <w:pPr>
        <w:spacing w:after="0" w:line="240" w:lineRule="auto"/>
      </w:pPr>
      <w:r>
        <w:separator/>
      </w:r>
    </w:p>
  </w:endnote>
  <w:endnote w:type="continuationSeparator" w:id="0">
    <w:p w14:paraId="2B49069A" w14:textId="77777777" w:rsidR="00017BFB" w:rsidRDefault="00017BFB" w:rsidP="0029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w Cen MT" w:hAnsi="Tw Cen MT"/>
      </w:rPr>
      <w:id w:val="29521209"/>
      <w:docPartObj>
        <w:docPartGallery w:val="Page Numbers (Bottom of Page)"/>
        <w:docPartUnique/>
      </w:docPartObj>
    </w:sdtPr>
    <w:sdtEndPr/>
    <w:sdtContent>
      <w:sdt>
        <w:sdtPr>
          <w:rPr>
            <w:rFonts w:ascii="Tw Cen MT" w:hAnsi="Tw Cen MT"/>
          </w:rPr>
          <w:id w:val="2952121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w Cen MT" w:hAnsi="Tw Cen MT"/>
              </w:rPr>
              <w:id w:val="-112443683"/>
              <w:docPartObj>
                <w:docPartGallery w:val="Page Numbers (Top of Page)"/>
                <w:docPartUnique/>
              </w:docPartObj>
            </w:sdtPr>
            <w:sdtEndPr/>
            <w:sdtContent>
              <w:p w14:paraId="7BAAE6FF" w14:textId="11DC5FD4" w:rsidR="00017BFB" w:rsidRPr="0060116A" w:rsidRDefault="00F20CEA" w:rsidP="0060116A">
                <w:pPr>
                  <w:rPr>
                    <w:rFonts w:ascii="Tw Cen MT" w:hAnsi="Tw Cen MT"/>
                  </w:rPr>
                </w:pP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WAMPO fully complies with Title VI of the Civil Rights Act of 1964 and related statutes and regulations in all programs and activities.  For more information, or to obtain a Title VI Discrimination Complaint Form visit </w:t>
                </w:r>
                <w:hyperlink r:id="rId1" w:history="1">
                  <w:r w:rsidR="005A5237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www.wampo.org</w:t>
                  </w:r>
                </w:hyperlink>
                <w:r w:rsidRPr="00147AE3">
                  <w:rPr>
                    <w:rFonts w:ascii="Tw Cen MT" w:hAnsi="Tw Cen MT"/>
                    <w:b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or call (316) 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779-1318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.  Requests for special accommodation and/or language interpretation should be made to Tricia Thomas at </w:t>
                </w:r>
                <w:hyperlink r:id="rId2" w:history="1">
                  <w:r w:rsidR="006272EB" w:rsidRPr="006272EB">
                    <w:rPr>
                      <w:rStyle w:val="Hyperlink"/>
                      <w:rFonts w:ascii="Tw Cen MT" w:hAnsi="Tw Cen MT"/>
                      <w:b/>
                      <w:i/>
                      <w:iCs/>
                      <w:color w:val="0070C0"/>
                      <w:sz w:val="16"/>
                      <w:szCs w:val="16"/>
                    </w:rPr>
                    <w:t>tricia.thomas@wampo.org</w:t>
                  </w:r>
                </w:hyperlink>
                <w:r w:rsidRPr="00147AE3">
                  <w:rPr>
                    <w:rFonts w:ascii="Tw Cen MT" w:hAnsi="Tw Cen MT"/>
                    <w:i/>
                    <w:iCs/>
                    <w:color w:val="4F81BD" w:themeColor="accent1"/>
                    <w:sz w:val="16"/>
                    <w:szCs w:val="16"/>
                  </w:rPr>
                  <w:t xml:space="preserve"> 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or call (316)</w:t>
                </w:r>
                <w:r w:rsidR="006272EB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 xml:space="preserve"> 779-1318</w:t>
                </w:r>
                <w:r w:rsidRPr="00147AE3">
                  <w:rPr>
                    <w:rFonts w:ascii="Tw Cen MT" w:hAnsi="Tw Cen MT"/>
                    <w:i/>
                    <w:iCs/>
                    <w:color w:val="000000" w:themeColor="text1"/>
                    <w:sz w:val="16"/>
                    <w:szCs w:val="16"/>
                  </w:rPr>
                  <w:t>.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484DF" w14:textId="77777777" w:rsidR="00017BFB" w:rsidRDefault="00017BFB" w:rsidP="00297D02">
      <w:pPr>
        <w:spacing w:after="0" w:line="240" w:lineRule="auto"/>
      </w:pPr>
      <w:r>
        <w:separator/>
      </w:r>
    </w:p>
  </w:footnote>
  <w:footnote w:type="continuationSeparator" w:id="0">
    <w:p w14:paraId="2681AD71" w14:textId="77777777" w:rsidR="00017BFB" w:rsidRDefault="00017BFB" w:rsidP="00297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3A"/>
    <w:multiLevelType w:val="hybridMultilevel"/>
    <w:tmpl w:val="1E260096"/>
    <w:lvl w:ilvl="0" w:tplc="3E14EC4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A37A9"/>
    <w:multiLevelType w:val="hybridMultilevel"/>
    <w:tmpl w:val="2A0695F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34538"/>
    <w:multiLevelType w:val="hybridMultilevel"/>
    <w:tmpl w:val="4ED259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663624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105E"/>
    <w:multiLevelType w:val="hybridMultilevel"/>
    <w:tmpl w:val="410CFED2"/>
    <w:lvl w:ilvl="0" w:tplc="B6C89C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2947"/>
    <w:multiLevelType w:val="hybridMultilevel"/>
    <w:tmpl w:val="7164A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63C03"/>
    <w:multiLevelType w:val="hybridMultilevel"/>
    <w:tmpl w:val="04DA6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D32CA"/>
    <w:multiLevelType w:val="hybridMultilevel"/>
    <w:tmpl w:val="9A346B90"/>
    <w:lvl w:ilvl="0" w:tplc="E81870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E545B"/>
    <w:multiLevelType w:val="hybridMultilevel"/>
    <w:tmpl w:val="87BEFFB2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75B27"/>
    <w:multiLevelType w:val="hybridMultilevel"/>
    <w:tmpl w:val="5C18A1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81F448D"/>
    <w:multiLevelType w:val="hybridMultilevel"/>
    <w:tmpl w:val="50484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317C43"/>
    <w:multiLevelType w:val="hybridMultilevel"/>
    <w:tmpl w:val="5F7C97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9795E"/>
    <w:multiLevelType w:val="hybridMultilevel"/>
    <w:tmpl w:val="8E9A40A6"/>
    <w:lvl w:ilvl="0" w:tplc="0409001B">
      <w:start w:val="1"/>
      <w:numFmt w:val="lowerRoman"/>
      <w:lvlText w:val="%1."/>
      <w:lvlJc w:val="right"/>
      <w:pPr>
        <w:ind w:left="207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3" w15:restartNumberingAfterBreak="0">
    <w:nsid w:val="419E7F7F"/>
    <w:multiLevelType w:val="hybridMultilevel"/>
    <w:tmpl w:val="8574250C"/>
    <w:lvl w:ilvl="0" w:tplc="079E7456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3E14EC40">
      <w:start w:val="1"/>
      <w:numFmt w:val="upperLetter"/>
      <w:lvlText w:val="%2."/>
      <w:lvlJc w:val="left"/>
      <w:pPr>
        <w:ind w:left="1350" w:hanging="360"/>
      </w:pPr>
      <w:rPr>
        <w:rFonts w:hint="default"/>
        <w:b w:val="0"/>
        <w:color w:val="000000" w:themeColor="text1"/>
      </w:rPr>
    </w:lvl>
    <w:lvl w:ilvl="2" w:tplc="C0F0371E">
      <w:start w:val="1"/>
      <w:numFmt w:val="lowerRoman"/>
      <w:lvlText w:val="%3."/>
      <w:lvlJc w:val="right"/>
      <w:pPr>
        <w:ind w:left="216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6C2A826">
      <w:start w:val="2020"/>
      <w:numFmt w:val="bullet"/>
      <w:lvlText w:val="-"/>
      <w:lvlJc w:val="left"/>
      <w:pPr>
        <w:ind w:left="3600" w:hanging="360"/>
      </w:pPr>
      <w:rPr>
        <w:rFonts w:ascii="Tw Cen MT" w:eastAsiaTheme="minorEastAsia" w:hAnsi="Tw Cen MT" w:cstheme="minorBid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2575D"/>
    <w:multiLevelType w:val="hybridMultilevel"/>
    <w:tmpl w:val="B39ABB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4CD2B83"/>
    <w:multiLevelType w:val="hybridMultilevel"/>
    <w:tmpl w:val="10724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553B6"/>
    <w:multiLevelType w:val="hybridMultilevel"/>
    <w:tmpl w:val="8E527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5464C"/>
    <w:multiLevelType w:val="hybridMultilevel"/>
    <w:tmpl w:val="25243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C70D4E"/>
    <w:multiLevelType w:val="hybridMultilevel"/>
    <w:tmpl w:val="429CE5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0E3040"/>
    <w:multiLevelType w:val="hybridMultilevel"/>
    <w:tmpl w:val="E5C2F22A"/>
    <w:lvl w:ilvl="0" w:tplc="5A4A4F4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60EF7F87"/>
    <w:multiLevelType w:val="hybridMultilevel"/>
    <w:tmpl w:val="5C86D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EB69DA"/>
    <w:multiLevelType w:val="hybridMultilevel"/>
    <w:tmpl w:val="C22EDFEC"/>
    <w:lvl w:ilvl="0" w:tplc="EF5AD4A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3205"/>
    <w:multiLevelType w:val="hybridMultilevel"/>
    <w:tmpl w:val="2C62294C"/>
    <w:lvl w:ilvl="0" w:tplc="C0F0371E">
      <w:start w:val="1"/>
      <w:numFmt w:val="lowerRoman"/>
      <w:lvlText w:val="%1."/>
      <w:lvlJc w:val="right"/>
      <w:pPr>
        <w:ind w:left="2160" w:hanging="18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60E7C"/>
    <w:multiLevelType w:val="hybridMultilevel"/>
    <w:tmpl w:val="53F073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CB1C64"/>
    <w:multiLevelType w:val="hybridMultilevel"/>
    <w:tmpl w:val="C7327192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F606783"/>
    <w:multiLevelType w:val="hybridMultilevel"/>
    <w:tmpl w:val="8DCE85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8"/>
  </w:num>
  <w:num w:numId="4">
    <w:abstractNumId w:val="3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8"/>
  </w:num>
  <w:num w:numId="10">
    <w:abstractNumId w:val="11"/>
  </w:num>
  <w:num w:numId="11">
    <w:abstractNumId w:val="4"/>
  </w:num>
  <w:num w:numId="12">
    <w:abstractNumId w:val="7"/>
  </w:num>
  <w:num w:numId="13">
    <w:abstractNumId w:val="9"/>
  </w:num>
  <w:num w:numId="14">
    <w:abstractNumId w:val="5"/>
  </w:num>
  <w:num w:numId="15">
    <w:abstractNumId w:val="17"/>
  </w:num>
  <w:num w:numId="16">
    <w:abstractNumId w:val="15"/>
  </w:num>
  <w:num w:numId="17">
    <w:abstractNumId w:val="13"/>
  </w:num>
  <w:num w:numId="18">
    <w:abstractNumId w:val="24"/>
  </w:num>
  <w:num w:numId="19">
    <w:abstractNumId w:val="19"/>
  </w:num>
  <w:num w:numId="20">
    <w:abstractNumId w:val="1"/>
  </w:num>
  <w:num w:numId="21">
    <w:abstractNumId w:val="23"/>
  </w:num>
  <w:num w:numId="22">
    <w:abstractNumId w:val="16"/>
  </w:num>
  <w:num w:numId="23">
    <w:abstractNumId w:val="2"/>
  </w:num>
  <w:num w:numId="24">
    <w:abstractNumId w:val="25"/>
  </w:num>
  <w:num w:numId="25">
    <w:abstractNumId w:val="0"/>
  </w:num>
  <w:num w:numId="26">
    <w:abstractNumId w:val="18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77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EF"/>
    <w:rsid w:val="000006D2"/>
    <w:rsid w:val="00003CDD"/>
    <w:rsid w:val="00007146"/>
    <w:rsid w:val="00017BFB"/>
    <w:rsid w:val="00020771"/>
    <w:rsid w:val="0002358B"/>
    <w:rsid w:val="00024C9C"/>
    <w:rsid w:val="000257D7"/>
    <w:rsid w:val="00027504"/>
    <w:rsid w:val="000277F9"/>
    <w:rsid w:val="00031CCE"/>
    <w:rsid w:val="0003552B"/>
    <w:rsid w:val="00035F72"/>
    <w:rsid w:val="0004193B"/>
    <w:rsid w:val="0004262A"/>
    <w:rsid w:val="00043B92"/>
    <w:rsid w:val="00045098"/>
    <w:rsid w:val="000462BB"/>
    <w:rsid w:val="00046CAE"/>
    <w:rsid w:val="0005095D"/>
    <w:rsid w:val="0005163A"/>
    <w:rsid w:val="00055F19"/>
    <w:rsid w:val="00060C07"/>
    <w:rsid w:val="00063F33"/>
    <w:rsid w:val="000666F8"/>
    <w:rsid w:val="000677C1"/>
    <w:rsid w:val="00076345"/>
    <w:rsid w:val="00077B24"/>
    <w:rsid w:val="000832D2"/>
    <w:rsid w:val="00083A7E"/>
    <w:rsid w:val="000860B1"/>
    <w:rsid w:val="000A177F"/>
    <w:rsid w:val="000A32EF"/>
    <w:rsid w:val="000A34D1"/>
    <w:rsid w:val="000B325B"/>
    <w:rsid w:val="000B437E"/>
    <w:rsid w:val="000C193E"/>
    <w:rsid w:val="000C1E63"/>
    <w:rsid w:val="000C1EA2"/>
    <w:rsid w:val="000C2948"/>
    <w:rsid w:val="000C3555"/>
    <w:rsid w:val="000C4C83"/>
    <w:rsid w:val="000C52EA"/>
    <w:rsid w:val="000D01FD"/>
    <w:rsid w:val="000D2465"/>
    <w:rsid w:val="000D27A9"/>
    <w:rsid w:val="000D4814"/>
    <w:rsid w:val="000D55E9"/>
    <w:rsid w:val="000D68AF"/>
    <w:rsid w:val="000D7B28"/>
    <w:rsid w:val="000E08CE"/>
    <w:rsid w:val="000E2D5E"/>
    <w:rsid w:val="000E4841"/>
    <w:rsid w:val="000E5E85"/>
    <w:rsid w:val="000F1C3D"/>
    <w:rsid w:val="000F20C2"/>
    <w:rsid w:val="000F3199"/>
    <w:rsid w:val="000F578E"/>
    <w:rsid w:val="000F6FCE"/>
    <w:rsid w:val="00103257"/>
    <w:rsid w:val="00107414"/>
    <w:rsid w:val="00110D78"/>
    <w:rsid w:val="00114A29"/>
    <w:rsid w:val="00116074"/>
    <w:rsid w:val="00122AF2"/>
    <w:rsid w:val="00123A1C"/>
    <w:rsid w:val="001257A6"/>
    <w:rsid w:val="00126CCF"/>
    <w:rsid w:val="001348F6"/>
    <w:rsid w:val="00134A5A"/>
    <w:rsid w:val="0014127A"/>
    <w:rsid w:val="001428CF"/>
    <w:rsid w:val="001433F2"/>
    <w:rsid w:val="0014481D"/>
    <w:rsid w:val="001455C2"/>
    <w:rsid w:val="00146502"/>
    <w:rsid w:val="00147AE3"/>
    <w:rsid w:val="00162532"/>
    <w:rsid w:val="00165F50"/>
    <w:rsid w:val="00166CE0"/>
    <w:rsid w:val="00171723"/>
    <w:rsid w:val="001732C3"/>
    <w:rsid w:val="00173E63"/>
    <w:rsid w:val="00180C55"/>
    <w:rsid w:val="00181BEC"/>
    <w:rsid w:val="001840E5"/>
    <w:rsid w:val="00184D95"/>
    <w:rsid w:val="00185E5A"/>
    <w:rsid w:val="00185FD0"/>
    <w:rsid w:val="00196392"/>
    <w:rsid w:val="00196434"/>
    <w:rsid w:val="00196448"/>
    <w:rsid w:val="001A2898"/>
    <w:rsid w:val="001B2799"/>
    <w:rsid w:val="001B2E9E"/>
    <w:rsid w:val="001B3496"/>
    <w:rsid w:val="001C097F"/>
    <w:rsid w:val="001C1CE1"/>
    <w:rsid w:val="001C2E81"/>
    <w:rsid w:val="001C3C2C"/>
    <w:rsid w:val="001C6E24"/>
    <w:rsid w:val="001D5058"/>
    <w:rsid w:val="001F1047"/>
    <w:rsid w:val="001F27C4"/>
    <w:rsid w:val="001F4155"/>
    <w:rsid w:val="001F4988"/>
    <w:rsid w:val="00201AA2"/>
    <w:rsid w:val="00204395"/>
    <w:rsid w:val="00206174"/>
    <w:rsid w:val="002139E9"/>
    <w:rsid w:val="00213F68"/>
    <w:rsid w:val="002153F7"/>
    <w:rsid w:val="00215B1D"/>
    <w:rsid w:val="00221C8A"/>
    <w:rsid w:val="00224E30"/>
    <w:rsid w:val="002256DD"/>
    <w:rsid w:val="00225769"/>
    <w:rsid w:val="00235993"/>
    <w:rsid w:val="00245A5D"/>
    <w:rsid w:val="00246FBA"/>
    <w:rsid w:val="00254DA7"/>
    <w:rsid w:val="00257F74"/>
    <w:rsid w:val="00275865"/>
    <w:rsid w:val="0028098F"/>
    <w:rsid w:val="00283058"/>
    <w:rsid w:val="00284A3C"/>
    <w:rsid w:val="002944BB"/>
    <w:rsid w:val="0029512C"/>
    <w:rsid w:val="00297D02"/>
    <w:rsid w:val="002A185C"/>
    <w:rsid w:val="002A1A31"/>
    <w:rsid w:val="002A4E0D"/>
    <w:rsid w:val="002A565E"/>
    <w:rsid w:val="002A7220"/>
    <w:rsid w:val="002C01E7"/>
    <w:rsid w:val="002C39A6"/>
    <w:rsid w:val="002C7533"/>
    <w:rsid w:val="002D0706"/>
    <w:rsid w:val="002D1101"/>
    <w:rsid w:val="002D4015"/>
    <w:rsid w:val="002D6F58"/>
    <w:rsid w:val="002D7414"/>
    <w:rsid w:val="002E0285"/>
    <w:rsid w:val="002E0B33"/>
    <w:rsid w:val="002E27F4"/>
    <w:rsid w:val="002E29A5"/>
    <w:rsid w:val="002E5474"/>
    <w:rsid w:val="002E685A"/>
    <w:rsid w:val="002E799B"/>
    <w:rsid w:val="002F24BB"/>
    <w:rsid w:val="002F310C"/>
    <w:rsid w:val="002F5753"/>
    <w:rsid w:val="002F5B7C"/>
    <w:rsid w:val="003012FD"/>
    <w:rsid w:val="00301602"/>
    <w:rsid w:val="00301795"/>
    <w:rsid w:val="003048D7"/>
    <w:rsid w:val="00307676"/>
    <w:rsid w:val="003116E5"/>
    <w:rsid w:val="003127D4"/>
    <w:rsid w:val="00313AFB"/>
    <w:rsid w:val="0031777F"/>
    <w:rsid w:val="00317CFF"/>
    <w:rsid w:val="00320957"/>
    <w:rsid w:val="00321B0A"/>
    <w:rsid w:val="00324FBD"/>
    <w:rsid w:val="0032544C"/>
    <w:rsid w:val="003261E3"/>
    <w:rsid w:val="0033431A"/>
    <w:rsid w:val="0033449D"/>
    <w:rsid w:val="00344B80"/>
    <w:rsid w:val="00346F2B"/>
    <w:rsid w:val="00353EF3"/>
    <w:rsid w:val="003550E7"/>
    <w:rsid w:val="00355D6F"/>
    <w:rsid w:val="0035672B"/>
    <w:rsid w:val="003727E3"/>
    <w:rsid w:val="00372C69"/>
    <w:rsid w:val="00377167"/>
    <w:rsid w:val="003828EE"/>
    <w:rsid w:val="003830CD"/>
    <w:rsid w:val="003867EF"/>
    <w:rsid w:val="00392040"/>
    <w:rsid w:val="003963E9"/>
    <w:rsid w:val="003A7591"/>
    <w:rsid w:val="003A7B69"/>
    <w:rsid w:val="003B0743"/>
    <w:rsid w:val="003B08F3"/>
    <w:rsid w:val="003C3555"/>
    <w:rsid w:val="003C556E"/>
    <w:rsid w:val="003D22F2"/>
    <w:rsid w:val="003D69C8"/>
    <w:rsid w:val="003E786E"/>
    <w:rsid w:val="003F0891"/>
    <w:rsid w:val="003F38B6"/>
    <w:rsid w:val="003F47F2"/>
    <w:rsid w:val="0040281D"/>
    <w:rsid w:val="00403875"/>
    <w:rsid w:val="004104A0"/>
    <w:rsid w:val="004121D4"/>
    <w:rsid w:val="0041266A"/>
    <w:rsid w:val="00412CD5"/>
    <w:rsid w:val="004210C6"/>
    <w:rsid w:val="00421357"/>
    <w:rsid w:val="004230DB"/>
    <w:rsid w:val="004255FC"/>
    <w:rsid w:val="00432E8B"/>
    <w:rsid w:val="0043702D"/>
    <w:rsid w:val="00441E71"/>
    <w:rsid w:val="00442330"/>
    <w:rsid w:val="004453AF"/>
    <w:rsid w:val="00446F5B"/>
    <w:rsid w:val="0045134A"/>
    <w:rsid w:val="00452ACA"/>
    <w:rsid w:val="00461A70"/>
    <w:rsid w:val="00466066"/>
    <w:rsid w:val="00471ED3"/>
    <w:rsid w:val="00476F54"/>
    <w:rsid w:val="004858E7"/>
    <w:rsid w:val="00485A04"/>
    <w:rsid w:val="004866C9"/>
    <w:rsid w:val="00487076"/>
    <w:rsid w:val="00487FD9"/>
    <w:rsid w:val="0049063B"/>
    <w:rsid w:val="004918D8"/>
    <w:rsid w:val="00491A4A"/>
    <w:rsid w:val="00495063"/>
    <w:rsid w:val="004953A9"/>
    <w:rsid w:val="0049653C"/>
    <w:rsid w:val="004A392B"/>
    <w:rsid w:val="004A5124"/>
    <w:rsid w:val="004A5907"/>
    <w:rsid w:val="004B5D5F"/>
    <w:rsid w:val="004B6475"/>
    <w:rsid w:val="004B6B78"/>
    <w:rsid w:val="004C3FDF"/>
    <w:rsid w:val="004C4F3E"/>
    <w:rsid w:val="004C63FB"/>
    <w:rsid w:val="004C71BB"/>
    <w:rsid w:val="004D1580"/>
    <w:rsid w:val="004D1DB2"/>
    <w:rsid w:val="004D2792"/>
    <w:rsid w:val="004D28C2"/>
    <w:rsid w:val="004D5221"/>
    <w:rsid w:val="004E210B"/>
    <w:rsid w:val="004E55D7"/>
    <w:rsid w:val="004E676F"/>
    <w:rsid w:val="004F49FA"/>
    <w:rsid w:val="004F7C9F"/>
    <w:rsid w:val="00502F76"/>
    <w:rsid w:val="00505953"/>
    <w:rsid w:val="00511872"/>
    <w:rsid w:val="0051273F"/>
    <w:rsid w:val="00513348"/>
    <w:rsid w:val="00513D0C"/>
    <w:rsid w:val="005166BF"/>
    <w:rsid w:val="00522046"/>
    <w:rsid w:val="0052796F"/>
    <w:rsid w:val="00532D6A"/>
    <w:rsid w:val="00540B88"/>
    <w:rsid w:val="00540F72"/>
    <w:rsid w:val="00546224"/>
    <w:rsid w:val="005545DB"/>
    <w:rsid w:val="0055628B"/>
    <w:rsid w:val="00556DF4"/>
    <w:rsid w:val="00561EA1"/>
    <w:rsid w:val="00571AEC"/>
    <w:rsid w:val="00571EBC"/>
    <w:rsid w:val="00580E95"/>
    <w:rsid w:val="00581BB3"/>
    <w:rsid w:val="00581CBE"/>
    <w:rsid w:val="00586E8E"/>
    <w:rsid w:val="00586F88"/>
    <w:rsid w:val="00587074"/>
    <w:rsid w:val="00590B81"/>
    <w:rsid w:val="00590DF9"/>
    <w:rsid w:val="00591222"/>
    <w:rsid w:val="005933D1"/>
    <w:rsid w:val="005935A4"/>
    <w:rsid w:val="00595F7D"/>
    <w:rsid w:val="005A5237"/>
    <w:rsid w:val="005B0EF5"/>
    <w:rsid w:val="005B2142"/>
    <w:rsid w:val="005B2505"/>
    <w:rsid w:val="005B4A11"/>
    <w:rsid w:val="005B538C"/>
    <w:rsid w:val="005B5FA7"/>
    <w:rsid w:val="005C200D"/>
    <w:rsid w:val="005C2410"/>
    <w:rsid w:val="005C3AD0"/>
    <w:rsid w:val="005C55F2"/>
    <w:rsid w:val="005C7012"/>
    <w:rsid w:val="005D04FA"/>
    <w:rsid w:val="005D2C5E"/>
    <w:rsid w:val="005E3D7E"/>
    <w:rsid w:val="005E4197"/>
    <w:rsid w:val="005F037C"/>
    <w:rsid w:val="005F1375"/>
    <w:rsid w:val="005F7F1E"/>
    <w:rsid w:val="00600846"/>
    <w:rsid w:val="0060116A"/>
    <w:rsid w:val="00602938"/>
    <w:rsid w:val="006032FD"/>
    <w:rsid w:val="00603B3B"/>
    <w:rsid w:val="0060492F"/>
    <w:rsid w:val="0060634C"/>
    <w:rsid w:val="006236A8"/>
    <w:rsid w:val="006240D2"/>
    <w:rsid w:val="00626D34"/>
    <w:rsid w:val="006272EB"/>
    <w:rsid w:val="006301BB"/>
    <w:rsid w:val="00632172"/>
    <w:rsid w:val="006335B0"/>
    <w:rsid w:val="00635143"/>
    <w:rsid w:val="00637CF4"/>
    <w:rsid w:val="00641D5F"/>
    <w:rsid w:val="00646E19"/>
    <w:rsid w:val="006470F7"/>
    <w:rsid w:val="00653093"/>
    <w:rsid w:val="006536B4"/>
    <w:rsid w:val="006621D3"/>
    <w:rsid w:val="00662C1E"/>
    <w:rsid w:val="0066703C"/>
    <w:rsid w:val="00667B9A"/>
    <w:rsid w:val="006716E6"/>
    <w:rsid w:val="00673B7D"/>
    <w:rsid w:val="00674989"/>
    <w:rsid w:val="00675721"/>
    <w:rsid w:val="006759F5"/>
    <w:rsid w:val="006806BA"/>
    <w:rsid w:val="006840CD"/>
    <w:rsid w:val="0068724E"/>
    <w:rsid w:val="006A17F5"/>
    <w:rsid w:val="006A1B76"/>
    <w:rsid w:val="006B0A57"/>
    <w:rsid w:val="006B3854"/>
    <w:rsid w:val="006B60C5"/>
    <w:rsid w:val="006B6EEF"/>
    <w:rsid w:val="006C1B05"/>
    <w:rsid w:val="006C2B2C"/>
    <w:rsid w:val="006C33E1"/>
    <w:rsid w:val="006C6177"/>
    <w:rsid w:val="006E62D8"/>
    <w:rsid w:val="006F086B"/>
    <w:rsid w:val="006F1188"/>
    <w:rsid w:val="00702875"/>
    <w:rsid w:val="00703E5F"/>
    <w:rsid w:val="00704744"/>
    <w:rsid w:val="00724D8A"/>
    <w:rsid w:val="007255F4"/>
    <w:rsid w:val="00727834"/>
    <w:rsid w:val="007308FB"/>
    <w:rsid w:val="0073498F"/>
    <w:rsid w:val="00736F9B"/>
    <w:rsid w:val="00740EAA"/>
    <w:rsid w:val="00745569"/>
    <w:rsid w:val="00751E8C"/>
    <w:rsid w:val="00753EF0"/>
    <w:rsid w:val="00755ED8"/>
    <w:rsid w:val="007566DE"/>
    <w:rsid w:val="007665A4"/>
    <w:rsid w:val="00766672"/>
    <w:rsid w:val="007742DB"/>
    <w:rsid w:val="00777B95"/>
    <w:rsid w:val="00780DFA"/>
    <w:rsid w:val="0078448D"/>
    <w:rsid w:val="0078760E"/>
    <w:rsid w:val="007900CD"/>
    <w:rsid w:val="00790F98"/>
    <w:rsid w:val="007A440F"/>
    <w:rsid w:val="007A7E2B"/>
    <w:rsid w:val="007B3C43"/>
    <w:rsid w:val="007B73B4"/>
    <w:rsid w:val="007C7F14"/>
    <w:rsid w:val="007D1757"/>
    <w:rsid w:val="007D1C08"/>
    <w:rsid w:val="007D6E33"/>
    <w:rsid w:val="007E0771"/>
    <w:rsid w:val="007E53A5"/>
    <w:rsid w:val="007F2FC9"/>
    <w:rsid w:val="007F3FFB"/>
    <w:rsid w:val="007F4EC9"/>
    <w:rsid w:val="007F6DAB"/>
    <w:rsid w:val="0080285E"/>
    <w:rsid w:val="00803026"/>
    <w:rsid w:val="00810844"/>
    <w:rsid w:val="008143BB"/>
    <w:rsid w:val="00822172"/>
    <w:rsid w:val="008221CB"/>
    <w:rsid w:val="0082466E"/>
    <w:rsid w:val="008278A6"/>
    <w:rsid w:val="008308DC"/>
    <w:rsid w:val="00833DE8"/>
    <w:rsid w:val="00835F89"/>
    <w:rsid w:val="008361E0"/>
    <w:rsid w:val="008372AB"/>
    <w:rsid w:val="008379CF"/>
    <w:rsid w:val="00842579"/>
    <w:rsid w:val="0084416B"/>
    <w:rsid w:val="008458A6"/>
    <w:rsid w:val="00851803"/>
    <w:rsid w:val="00852800"/>
    <w:rsid w:val="00857561"/>
    <w:rsid w:val="00872A93"/>
    <w:rsid w:val="00873DB2"/>
    <w:rsid w:val="00874E6B"/>
    <w:rsid w:val="008757C3"/>
    <w:rsid w:val="00877D29"/>
    <w:rsid w:val="00881E19"/>
    <w:rsid w:val="00882E6B"/>
    <w:rsid w:val="00886A24"/>
    <w:rsid w:val="00890ACC"/>
    <w:rsid w:val="008917A6"/>
    <w:rsid w:val="00894643"/>
    <w:rsid w:val="00895DC2"/>
    <w:rsid w:val="008971D1"/>
    <w:rsid w:val="008A46AF"/>
    <w:rsid w:val="008B1402"/>
    <w:rsid w:val="008B2960"/>
    <w:rsid w:val="008C2D58"/>
    <w:rsid w:val="008C6984"/>
    <w:rsid w:val="008C6B30"/>
    <w:rsid w:val="008C71F3"/>
    <w:rsid w:val="008C7ABF"/>
    <w:rsid w:val="008C7B89"/>
    <w:rsid w:val="008D1BFF"/>
    <w:rsid w:val="008E1869"/>
    <w:rsid w:val="008E448B"/>
    <w:rsid w:val="008E4C60"/>
    <w:rsid w:val="008F1CD0"/>
    <w:rsid w:val="008F232E"/>
    <w:rsid w:val="008F45E3"/>
    <w:rsid w:val="008F5D81"/>
    <w:rsid w:val="008F701B"/>
    <w:rsid w:val="009050E5"/>
    <w:rsid w:val="00905FD7"/>
    <w:rsid w:val="00907433"/>
    <w:rsid w:val="009079AE"/>
    <w:rsid w:val="00913D47"/>
    <w:rsid w:val="009203F0"/>
    <w:rsid w:val="00925C7D"/>
    <w:rsid w:val="0093084F"/>
    <w:rsid w:val="0094367B"/>
    <w:rsid w:val="009436FF"/>
    <w:rsid w:val="00945D54"/>
    <w:rsid w:val="00946042"/>
    <w:rsid w:val="00950036"/>
    <w:rsid w:val="00950836"/>
    <w:rsid w:val="0095702C"/>
    <w:rsid w:val="00960E65"/>
    <w:rsid w:val="0096212F"/>
    <w:rsid w:val="00967038"/>
    <w:rsid w:val="009754D0"/>
    <w:rsid w:val="00977FD5"/>
    <w:rsid w:val="00980BAE"/>
    <w:rsid w:val="00981FDD"/>
    <w:rsid w:val="009828F2"/>
    <w:rsid w:val="00987358"/>
    <w:rsid w:val="00993B78"/>
    <w:rsid w:val="009A2D88"/>
    <w:rsid w:val="009B03E5"/>
    <w:rsid w:val="009B424A"/>
    <w:rsid w:val="009B4E5C"/>
    <w:rsid w:val="009B4FF6"/>
    <w:rsid w:val="009C1474"/>
    <w:rsid w:val="009C3DCB"/>
    <w:rsid w:val="009D10C4"/>
    <w:rsid w:val="009D3982"/>
    <w:rsid w:val="009D504B"/>
    <w:rsid w:val="009D79EE"/>
    <w:rsid w:val="009E05E8"/>
    <w:rsid w:val="009E2B7D"/>
    <w:rsid w:val="009E33B3"/>
    <w:rsid w:val="009E76B2"/>
    <w:rsid w:val="009F0732"/>
    <w:rsid w:val="009F0971"/>
    <w:rsid w:val="009F1EB8"/>
    <w:rsid w:val="009F324E"/>
    <w:rsid w:val="009F69CD"/>
    <w:rsid w:val="00A05FD9"/>
    <w:rsid w:val="00A07367"/>
    <w:rsid w:val="00A11D20"/>
    <w:rsid w:val="00A11DCA"/>
    <w:rsid w:val="00A1522E"/>
    <w:rsid w:val="00A172EF"/>
    <w:rsid w:val="00A2387C"/>
    <w:rsid w:val="00A2442F"/>
    <w:rsid w:val="00A257A6"/>
    <w:rsid w:val="00A26073"/>
    <w:rsid w:val="00A46DA9"/>
    <w:rsid w:val="00A52EAC"/>
    <w:rsid w:val="00A55392"/>
    <w:rsid w:val="00A631BC"/>
    <w:rsid w:val="00A64533"/>
    <w:rsid w:val="00A666E1"/>
    <w:rsid w:val="00A71AF8"/>
    <w:rsid w:val="00A73350"/>
    <w:rsid w:val="00A764D8"/>
    <w:rsid w:val="00A80D0F"/>
    <w:rsid w:val="00A815C0"/>
    <w:rsid w:val="00A82AEC"/>
    <w:rsid w:val="00A858BE"/>
    <w:rsid w:val="00A87B04"/>
    <w:rsid w:val="00A94997"/>
    <w:rsid w:val="00A95447"/>
    <w:rsid w:val="00AA0C76"/>
    <w:rsid w:val="00AA1DF5"/>
    <w:rsid w:val="00AB1E15"/>
    <w:rsid w:val="00AB2116"/>
    <w:rsid w:val="00AB4F42"/>
    <w:rsid w:val="00AB6C25"/>
    <w:rsid w:val="00AC0EAD"/>
    <w:rsid w:val="00AD094E"/>
    <w:rsid w:val="00AD0C95"/>
    <w:rsid w:val="00AD287E"/>
    <w:rsid w:val="00AD2BEF"/>
    <w:rsid w:val="00AD3E17"/>
    <w:rsid w:val="00AD44D5"/>
    <w:rsid w:val="00AD6DEB"/>
    <w:rsid w:val="00AE123D"/>
    <w:rsid w:val="00AE1685"/>
    <w:rsid w:val="00AE4DE0"/>
    <w:rsid w:val="00AE6C3B"/>
    <w:rsid w:val="00AF618C"/>
    <w:rsid w:val="00B02272"/>
    <w:rsid w:val="00B04F86"/>
    <w:rsid w:val="00B07CC1"/>
    <w:rsid w:val="00B10380"/>
    <w:rsid w:val="00B11009"/>
    <w:rsid w:val="00B13184"/>
    <w:rsid w:val="00B14F06"/>
    <w:rsid w:val="00B1675E"/>
    <w:rsid w:val="00B22A9E"/>
    <w:rsid w:val="00B26BEB"/>
    <w:rsid w:val="00B311F8"/>
    <w:rsid w:val="00B34DF8"/>
    <w:rsid w:val="00B41AA4"/>
    <w:rsid w:val="00B441B3"/>
    <w:rsid w:val="00B45A95"/>
    <w:rsid w:val="00B56166"/>
    <w:rsid w:val="00B571BB"/>
    <w:rsid w:val="00B61EB0"/>
    <w:rsid w:val="00B67A6D"/>
    <w:rsid w:val="00B67C4E"/>
    <w:rsid w:val="00B70FAC"/>
    <w:rsid w:val="00B72C0B"/>
    <w:rsid w:val="00B73E4A"/>
    <w:rsid w:val="00B76AAA"/>
    <w:rsid w:val="00B77871"/>
    <w:rsid w:val="00B84593"/>
    <w:rsid w:val="00B86864"/>
    <w:rsid w:val="00B874FC"/>
    <w:rsid w:val="00B9096C"/>
    <w:rsid w:val="00B932C3"/>
    <w:rsid w:val="00B93738"/>
    <w:rsid w:val="00B93AE1"/>
    <w:rsid w:val="00BA0FD7"/>
    <w:rsid w:val="00BA4E30"/>
    <w:rsid w:val="00BA6E88"/>
    <w:rsid w:val="00BB09E0"/>
    <w:rsid w:val="00BB26C6"/>
    <w:rsid w:val="00BB3493"/>
    <w:rsid w:val="00BB34C7"/>
    <w:rsid w:val="00BB3871"/>
    <w:rsid w:val="00BB6816"/>
    <w:rsid w:val="00BC13D3"/>
    <w:rsid w:val="00BC5892"/>
    <w:rsid w:val="00BD3405"/>
    <w:rsid w:val="00BD3739"/>
    <w:rsid w:val="00BE09F5"/>
    <w:rsid w:val="00BE5E43"/>
    <w:rsid w:val="00BF2BC7"/>
    <w:rsid w:val="00C017BF"/>
    <w:rsid w:val="00C02479"/>
    <w:rsid w:val="00C0263E"/>
    <w:rsid w:val="00C04F49"/>
    <w:rsid w:val="00C06282"/>
    <w:rsid w:val="00C07AF2"/>
    <w:rsid w:val="00C10DDC"/>
    <w:rsid w:val="00C172ED"/>
    <w:rsid w:val="00C17507"/>
    <w:rsid w:val="00C204B8"/>
    <w:rsid w:val="00C241A5"/>
    <w:rsid w:val="00C24D1B"/>
    <w:rsid w:val="00C31DE0"/>
    <w:rsid w:val="00C32C24"/>
    <w:rsid w:val="00C40C8D"/>
    <w:rsid w:val="00C5125F"/>
    <w:rsid w:val="00C5150B"/>
    <w:rsid w:val="00C52B07"/>
    <w:rsid w:val="00C538BB"/>
    <w:rsid w:val="00C61FB3"/>
    <w:rsid w:val="00C651B7"/>
    <w:rsid w:val="00C7173B"/>
    <w:rsid w:val="00C71CE7"/>
    <w:rsid w:val="00C747C0"/>
    <w:rsid w:val="00C762F8"/>
    <w:rsid w:val="00C86B10"/>
    <w:rsid w:val="00CA3DBF"/>
    <w:rsid w:val="00CA51AD"/>
    <w:rsid w:val="00CB17A9"/>
    <w:rsid w:val="00CB5494"/>
    <w:rsid w:val="00CB57EF"/>
    <w:rsid w:val="00CB744B"/>
    <w:rsid w:val="00CB7565"/>
    <w:rsid w:val="00CC2BE1"/>
    <w:rsid w:val="00CC2E55"/>
    <w:rsid w:val="00CD05F2"/>
    <w:rsid w:val="00CD2124"/>
    <w:rsid w:val="00CD3F5A"/>
    <w:rsid w:val="00CD5069"/>
    <w:rsid w:val="00CD5554"/>
    <w:rsid w:val="00CE08E1"/>
    <w:rsid w:val="00CE0C21"/>
    <w:rsid w:val="00CE0CB9"/>
    <w:rsid w:val="00CE3AE5"/>
    <w:rsid w:val="00CF03E5"/>
    <w:rsid w:val="00CF10F0"/>
    <w:rsid w:val="00CF1FA6"/>
    <w:rsid w:val="00CF28FC"/>
    <w:rsid w:val="00CF2E3B"/>
    <w:rsid w:val="00CF66CB"/>
    <w:rsid w:val="00D01560"/>
    <w:rsid w:val="00D01FE3"/>
    <w:rsid w:val="00D10BAA"/>
    <w:rsid w:val="00D138CF"/>
    <w:rsid w:val="00D14C19"/>
    <w:rsid w:val="00D169C6"/>
    <w:rsid w:val="00D1736F"/>
    <w:rsid w:val="00D22026"/>
    <w:rsid w:val="00D24462"/>
    <w:rsid w:val="00D30229"/>
    <w:rsid w:val="00D32B56"/>
    <w:rsid w:val="00D33ED5"/>
    <w:rsid w:val="00D35543"/>
    <w:rsid w:val="00D35902"/>
    <w:rsid w:val="00D40286"/>
    <w:rsid w:val="00D45EBA"/>
    <w:rsid w:val="00D5329D"/>
    <w:rsid w:val="00D534C0"/>
    <w:rsid w:val="00D620C5"/>
    <w:rsid w:val="00D63BB3"/>
    <w:rsid w:val="00D80325"/>
    <w:rsid w:val="00D80BD3"/>
    <w:rsid w:val="00D8633E"/>
    <w:rsid w:val="00D91800"/>
    <w:rsid w:val="00D92C37"/>
    <w:rsid w:val="00D94E54"/>
    <w:rsid w:val="00DA05AB"/>
    <w:rsid w:val="00DA4DCE"/>
    <w:rsid w:val="00DA75BC"/>
    <w:rsid w:val="00DB37E1"/>
    <w:rsid w:val="00DB6C91"/>
    <w:rsid w:val="00DC1835"/>
    <w:rsid w:val="00DC69E0"/>
    <w:rsid w:val="00DD1377"/>
    <w:rsid w:val="00DD28C1"/>
    <w:rsid w:val="00DD61BB"/>
    <w:rsid w:val="00DE3C2F"/>
    <w:rsid w:val="00DE3E02"/>
    <w:rsid w:val="00DE62DB"/>
    <w:rsid w:val="00DF18A6"/>
    <w:rsid w:val="00DF25A0"/>
    <w:rsid w:val="00DF7977"/>
    <w:rsid w:val="00E03D15"/>
    <w:rsid w:val="00E05F82"/>
    <w:rsid w:val="00E10B0B"/>
    <w:rsid w:val="00E170FC"/>
    <w:rsid w:val="00E205C6"/>
    <w:rsid w:val="00E21B76"/>
    <w:rsid w:val="00E31EE7"/>
    <w:rsid w:val="00E343D1"/>
    <w:rsid w:val="00E408A7"/>
    <w:rsid w:val="00E421C8"/>
    <w:rsid w:val="00E43012"/>
    <w:rsid w:val="00E44993"/>
    <w:rsid w:val="00E51993"/>
    <w:rsid w:val="00E52DAA"/>
    <w:rsid w:val="00E53376"/>
    <w:rsid w:val="00E53C81"/>
    <w:rsid w:val="00E54C33"/>
    <w:rsid w:val="00E56B73"/>
    <w:rsid w:val="00E62D9A"/>
    <w:rsid w:val="00E63A49"/>
    <w:rsid w:val="00E654C0"/>
    <w:rsid w:val="00E673CA"/>
    <w:rsid w:val="00E73831"/>
    <w:rsid w:val="00E75D63"/>
    <w:rsid w:val="00E818AC"/>
    <w:rsid w:val="00E840B7"/>
    <w:rsid w:val="00E8576F"/>
    <w:rsid w:val="00E90C6B"/>
    <w:rsid w:val="00E91563"/>
    <w:rsid w:val="00E9291F"/>
    <w:rsid w:val="00E92FB5"/>
    <w:rsid w:val="00E930A7"/>
    <w:rsid w:val="00E93726"/>
    <w:rsid w:val="00EA1799"/>
    <w:rsid w:val="00EA41C8"/>
    <w:rsid w:val="00EA5A57"/>
    <w:rsid w:val="00EB24D9"/>
    <w:rsid w:val="00EB34B4"/>
    <w:rsid w:val="00EB58A4"/>
    <w:rsid w:val="00EB6D88"/>
    <w:rsid w:val="00EC05E8"/>
    <w:rsid w:val="00ED07A1"/>
    <w:rsid w:val="00ED5F63"/>
    <w:rsid w:val="00EE1697"/>
    <w:rsid w:val="00EE2749"/>
    <w:rsid w:val="00EF0B27"/>
    <w:rsid w:val="00EF17B1"/>
    <w:rsid w:val="00EF235A"/>
    <w:rsid w:val="00EF3200"/>
    <w:rsid w:val="00EF51E1"/>
    <w:rsid w:val="00F03472"/>
    <w:rsid w:val="00F045BE"/>
    <w:rsid w:val="00F12697"/>
    <w:rsid w:val="00F1293A"/>
    <w:rsid w:val="00F2054D"/>
    <w:rsid w:val="00F20CEA"/>
    <w:rsid w:val="00F222DD"/>
    <w:rsid w:val="00F232AD"/>
    <w:rsid w:val="00F24C71"/>
    <w:rsid w:val="00F25B7C"/>
    <w:rsid w:val="00F3288E"/>
    <w:rsid w:val="00F426AB"/>
    <w:rsid w:val="00F44AA9"/>
    <w:rsid w:val="00F479B6"/>
    <w:rsid w:val="00F526CB"/>
    <w:rsid w:val="00F55FD6"/>
    <w:rsid w:val="00F57018"/>
    <w:rsid w:val="00F579FD"/>
    <w:rsid w:val="00F60B18"/>
    <w:rsid w:val="00F65334"/>
    <w:rsid w:val="00F67579"/>
    <w:rsid w:val="00F83390"/>
    <w:rsid w:val="00F90174"/>
    <w:rsid w:val="00F91684"/>
    <w:rsid w:val="00F944AF"/>
    <w:rsid w:val="00F970DA"/>
    <w:rsid w:val="00FA29BC"/>
    <w:rsid w:val="00FA7BC3"/>
    <w:rsid w:val="00FB4663"/>
    <w:rsid w:val="00FB46FF"/>
    <w:rsid w:val="00FB6B10"/>
    <w:rsid w:val="00FC0437"/>
    <w:rsid w:val="00FC5A22"/>
    <w:rsid w:val="00FC754C"/>
    <w:rsid w:val="00FC7709"/>
    <w:rsid w:val="00FF2071"/>
    <w:rsid w:val="00FF277D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7185"/>
    <o:shapelayout v:ext="edit">
      <o:idmap v:ext="edit" data="1"/>
    </o:shapelayout>
  </w:shapeDefaults>
  <w:decimalSymbol w:val="."/>
  <w:listSeparator w:val=","/>
  <w14:docId w14:val="71400A87"/>
  <w15:docId w15:val="{29E9AA73-E463-4A19-AE01-3C5D90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771"/>
  </w:style>
  <w:style w:type="paragraph" w:styleId="Heading1">
    <w:name w:val="heading 1"/>
    <w:basedOn w:val="Normal"/>
    <w:next w:val="Normal"/>
    <w:link w:val="Heading1Char"/>
    <w:uiPriority w:val="9"/>
    <w:qFormat/>
    <w:rsid w:val="002A1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BodyText"/>
    <w:link w:val="Heading4Char"/>
    <w:unhideWhenUsed/>
    <w:qFormat/>
    <w:rsid w:val="00297D02"/>
    <w:pPr>
      <w:keepNext/>
      <w:keepLines/>
      <w:spacing w:after="0" w:line="240" w:lineRule="atLeast"/>
      <w:outlineLvl w:val="3"/>
    </w:pPr>
    <w:rPr>
      <w:rFonts w:ascii="Garamond" w:eastAsia="Times New Roman" w:hAnsi="Garamond" w:cs="Times New Roman"/>
      <w:smallCaps/>
      <w:kern w:val="20"/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97D02"/>
    <w:rPr>
      <w:rFonts w:ascii="Garamond" w:eastAsia="Times New Roman" w:hAnsi="Garamond" w:cs="Times New Roman"/>
      <w:smallCaps/>
      <w:kern w:val="20"/>
      <w:sz w:val="23"/>
      <w:szCs w:val="20"/>
    </w:rPr>
  </w:style>
  <w:style w:type="paragraph" w:styleId="BodyText">
    <w:name w:val="Body Text"/>
    <w:basedOn w:val="Normal"/>
    <w:link w:val="BodyTextChar"/>
    <w:unhideWhenUsed/>
    <w:rsid w:val="00297D02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297D02"/>
    <w:pPr>
      <w:spacing w:before="240" w:after="240" w:line="240" w:lineRule="atLeast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297D02"/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297D02"/>
    <w:pPr>
      <w:spacing w:after="0" w:line="240" w:lineRule="auto"/>
      <w:ind w:left="7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D02"/>
  </w:style>
  <w:style w:type="paragraph" w:styleId="Footer">
    <w:name w:val="footer"/>
    <w:basedOn w:val="Normal"/>
    <w:link w:val="FooterChar"/>
    <w:uiPriority w:val="99"/>
    <w:unhideWhenUsed/>
    <w:rsid w:val="00297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D02"/>
  </w:style>
  <w:style w:type="character" w:styleId="Hyperlink">
    <w:name w:val="Hyperlink"/>
    <w:basedOn w:val="DefaultParagraphFont"/>
    <w:uiPriority w:val="99"/>
    <w:semiHidden/>
    <w:rsid w:val="00297D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B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0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8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8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212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1A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lobal.gotomeeting.com/join/90997934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icia.thomas@wampo.org" TargetMode="External"/><Relationship Id="rId1" Type="http://schemas.openxmlformats.org/officeDocument/2006/relationships/hyperlink" Target="http://www.wamp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F212-01AE-451E-8E79-85E05777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Wichita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mspadafore</dc:creator>
  <cp:lastModifiedBy>Parasa, Chad S.</cp:lastModifiedBy>
  <cp:revision>66</cp:revision>
  <cp:lastPrinted>2020-01-21T00:04:00Z</cp:lastPrinted>
  <dcterms:created xsi:type="dcterms:W3CDTF">2020-02-25T15:32:00Z</dcterms:created>
  <dcterms:modified xsi:type="dcterms:W3CDTF">2020-10-28T22:13:00Z</dcterms:modified>
</cp:coreProperties>
</file>